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82" w:rsidRPr="00A1366C" w:rsidRDefault="00441882" w:rsidP="00441882">
      <w:pPr>
        <w:jc w:val="center"/>
        <w:rPr>
          <w:b/>
          <w:bCs/>
          <w:i/>
          <w:smallCaps/>
        </w:rPr>
      </w:pPr>
      <w:r w:rsidRPr="00A1366C">
        <w:rPr>
          <w:b/>
          <w:bCs/>
          <w:i/>
          <w:smallCaps/>
        </w:rPr>
        <w:t xml:space="preserve">Календарно-тематическое планирование </w:t>
      </w:r>
      <w:r w:rsidRPr="00A1366C">
        <w:rPr>
          <w:b/>
          <w:bCs/>
          <w:i/>
          <w:smallCaps/>
        </w:rPr>
        <w:br/>
        <w:t>по английск</w:t>
      </w:r>
      <w:r>
        <w:rPr>
          <w:b/>
          <w:bCs/>
          <w:i/>
          <w:smallCaps/>
        </w:rPr>
        <w:t xml:space="preserve">ому языку в 5  классе </w:t>
      </w:r>
      <w:r>
        <w:rPr>
          <w:b/>
          <w:bCs/>
          <w:i/>
          <w:smallCaps/>
        </w:rPr>
        <w:br/>
        <w:t xml:space="preserve">на 2017-2018 </w:t>
      </w:r>
      <w:r w:rsidRPr="00A1366C">
        <w:rPr>
          <w:b/>
          <w:bCs/>
          <w:i/>
          <w:smallCaps/>
        </w:rPr>
        <w:t>учебный год</w:t>
      </w:r>
    </w:p>
    <w:p w:rsidR="00441882" w:rsidRPr="00A1366C" w:rsidRDefault="00441882" w:rsidP="00441882">
      <w:pPr>
        <w:rPr>
          <w:b/>
          <w:i/>
        </w:rPr>
      </w:pPr>
    </w:p>
    <w:tbl>
      <w:tblPr>
        <w:tblW w:w="0" w:type="auto"/>
        <w:tblInd w:w="108" w:type="dxa"/>
        <w:tblLook w:val="01E0"/>
      </w:tblPr>
      <w:tblGrid>
        <w:gridCol w:w="3468"/>
        <w:gridCol w:w="4196"/>
        <w:gridCol w:w="3063"/>
        <w:gridCol w:w="3525"/>
      </w:tblGrid>
      <w:tr w:rsidR="00441882" w:rsidRPr="00A1366C" w:rsidTr="00E04A6D">
        <w:tc>
          <w:tcPr>
            <w:tcW w:w="3696" w:type="dxa"/>
            <w:vAlign w:val="center"/>
          </w:tcPr>
          <w:p w:rsidR="00441882" w:rsidRPr="00441882" w:rsidRDefault="00441882" w:rsidP="00441882">
            <w:pPr>
              <w:rPr>
                <w:b/>
                <w:i/>
              </w:rPr>
            </w:pPr>
            <w:r w:rsidRPr="00A1366C">
              <w:rPr>
                <w:b/>
                <w:i/>
              </w:rPr>
              <w:t xml:space="preserve">По учебнику </w:t>
            </w:r>
            <w:r>
              <w:rPr>
                <w:b/>
                <w:i/>
              </w:rPr>
              <w:t>М.</w:t>
            </w:r>
            <w:proofErr w:type="gramStart"/>
            <w:r>
              <w:rPr>
                <w:b/>
                <w:i/>
              </w:rPr>
              <w:t>В</w:t>
            </w:r>
            <w:proofErr w:type="gramEnd"/>
            <w:r>
              <w:rPr>
                <w:b/>
                <w:i/>
              </w:rPr>
              <w:t xml:space="preserve"> Вербицкая «</w:t>
            </w:r>
            <w:r>
              <w:rPr>
                <w:b/>
                <w:i/>
                <w:lang w:val="en-US"/>
              </w:rPr>
              <w:t>FORWARD</w:t>
            </w:r>
            <w:r>
              <w:rPr>
                <w:b/>
                <w:i/>
              </w:rPr>
              <w:t>»</w:t>
            </w:r>
          </w:p>
          <w:p w:rsidR="00441882" w:rsidRPr="00A1366C" w:rsidRDefault="00441882" w:rsidP="0044188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5 </w:t>
            </w:r>
            <w:r w:rsidRPr="00A1366C">
              <w:rPr>
                <w:b/>
                <w:i/>
              </w:rPr>
              <w:t xml:space="preserve"> класс”.</w:t>
            </w:r>
          </w:p>
        </w:tc>
        <w:tc>
          <w:tcPr>
            <w:tcW w:w="4512" w:type="dxa"/>
            <w:vAlign w:val="center"/>
          </w:tcPr>
          <w:p w:rsidR="00441882" w:rsidRPr="00A1366C" w:rsidRDefault="00441882" w:rsidP="00E04A6D">
            <w:pPr>
              <w:tabs>
                <w:tab w:val="left" w:pos="1260"/>
              </w:tabs>
              <w:rPr>
                <w:b/>
                <w:i/>
              </w:rPr>
            </w:pPr>
            <w:r w:rsidRPr="00A1366C">
              <w:rPr>
                <w:b/>
                <w:bCs/>
                <w:i/>
                <w:iCs/>
              </w:rPr>
              <w:t>По программе:</w:t>
            </w:r>
            <w:r>
              <w:rPr>
                <w:b/>
                <w:i/>
              </w:rPr>
              <w:t xml:space="preserve"> – 3</w:t>
            </w:r>
            <w:r w:rsidRPr="00A1366C">
              <w:rPr>
                <w:b/>
                <w:i/>
              </w:rPr>
              <w:t xml:space="preserve"> часов</w:t>
            </w:r>
          </w:p>
          <w:p w:rsidR="00441882" w:rsidRPr="00A1366C" w:rsidRDefault="00A80DD6" w:rsidP="00E04A6D">
            <w:pPr>
              <w:tabs>
                <w:tab w:val="left" w:pos="1260"/>
              </w:tabs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За год: 102-105 часов</w:t>
            </w:r>
          </w:p>
        </w:tc>
        <w:tc>
          <w:tcPr>
            <w:tcW w:w="3240" w:type="dxa"/>
            <w:vAlign w:val="center"/>
          </w:tcPr>
          <w:p w:rsidR="00441882" w:rsidRPr="00A1366C" w:rsidRDefault="00441882" w:rsidP="00E04A6D">
            <w:pPr>
              <w:tabs>
                <w:tab w:val="left" w:pos="1260"/>
              </w:tabs>
              <w:ind w:left="439" w:hanging="439"/>
              <w:jc w:val="center"/>
              <w:rPr>
                <w:b/>
                <w:i/>
              </w:rPr>
            </w:pPr>
            <w:r w:rsidRPr="00A1366C">
              <w:rPr>
                <w:b/>
                <w:bCs/>
                <w:i/>
                <w:iCs/>
              </w:rPr>
              <w:t xml:space="preserve">  Учитель:</w:t>
            </w:r>
            <w:r w:rsidRPr="00A1366C">
              <w:rPr>
                <w:b/>
                <w:i/>
              </w:rPr>
              <w:t xml:space="preserve"> </w:t>
            </w:r>
            <w:r w:rsidRPr="00A1366C">
              <w:rPr>
                <w:b/>
                <w:i/>
              </w:rPr>
              <w:tab/>
            </w:r>
            <w:proofErr w:type="spellStart"/>
            <w:r w:rsidRPr="00A1366C">
              <w:rPr>
                <w:b/>
                <w:i/>
              </w:rPr>
              <w:t>Пиксимова</w:t>
            </w:r>
            <w:proofErr w:type="spellEnd"/>
            <w:r w:rsidRPr="00A1366C">
              <w:rPr>
                <w:b/>
                <w:i/>
              </w:rPr>
              <w:t xml:space="preserve"> М.В</w:t>
            </w:r>
          </w:p>
        </w:tc>
        <w:tc>
          <w:tcPr>
            <w:tcW w:w="3828" w:type="dxa"/>
            <w:vAlign w:val="center"/>
          </w:tcPr>
          <w:p w:rsidR="00441882" w:rsidRPr="00A1366C" w:rsidRDefault="00441882" w:rsidP="00E04A6D">
            <w:pPr>
              <w:jc w:val="center"/>
              <w:rPr>
                <w:b/>
                <w:i/>
              </w:rPr>
            </w:pPr>
            <w:r w:rsidRPr="00A1366C">
              <w:rPr>
                <w:b/>
                <w:bCs/>
                <w:i/>
                <w:iCs/>
              </w:rPr>
              <w:t xml:space="preserve">                        Всего часов:</w:t>
            </w:r>
            <w:r>
              <w:rPr>
                <w:b/>
                <w:i/>
              </w:rPr>
              <w:t xml:space="preserve"> 103-105</w:t>
            </w:r>
          </w:p>
        </w:tc>
      </w:tr>
    </w:tbl>
    <w:p w:rsidR="00441882" w:rsidRDefault="00441882" w:rsidP="00441882">
      <w:pPr>
        <w:autoSpaceDE w:val="0"/>
        <w:autoSpaceDN w:val="0"/>
        <w:adjustRightInd w:val="0"/>
        <w:spacing w:after="0" w:line="240" w:lineRule="auto"/>
        <w:rPr>
          <w:rFonts w:ascii="NewBaskervilleAC" w:hAnsi="NewBaskervilleAC" w:cs="Calibri"/>
          <w:b/>
          <w:sz w:val="36"/>
          <w:szCs w:val="36"/>
        </w:rPr>
      </w:pPr>
    </w:p>
    <w:tbl>
      <w:tblPr>
        <w:tblW w:w="154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419"/>
        <w:gridCol w:w="2551"/>
        <w:gridCol w:w="4677"/>
        <w:gridCol w:w="6803"/>
      </w:tblGrid>
      <w:tr w:rsidR="00441882" w:rsidTr="00441882">
        <w:trPr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4"/>
            </w:pPr>
            <w:r>
              <w:t>№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4"/>
            </w:pPr>
            <w:r>
              <w:t>Тема раздела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4"/>
            </w:pPr>
            <w:r>
              <w:t>Языковые средства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4"/>
            </w:pPr>
            <w:r>
              <w:t>Основные виды учебной деятельности</w:t>
            </w:r>
          </w:p>
        </w:tc>
      </w:tr>
      <w:tr w:rsidR="00441882" w:rsidTr="00441882"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5"/>
            </w:pPr>
            <w:r>
              <w:t>I четверть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</w:pPr>
            <w:r>
              <w:rPr>
                <w:b/>
              </w:rPr>
              <w:t>Говорение</w:t>
            </w:r>
          </w:p>
          <w:p w:rsidR="00441882" w:rsidRDefault="00441882">
            <w:pPr>
              <w:pStyle w:val="a3"/>
            </w:pPr>
            <w:r>
              <w:rPr>
                <w:b/>
              </w:rPr>
              <w:t>Диалог</w:t>
            </w:r>
            <w:r>
              <w:t xml:space="preserve"> </w:t>
            </w:r>
            <w:r>
              <w:rPr>
                <w:b/>
              </w:rPr>
              <w:t>этикетный</w:t>
            </w:r>
          </w:p>
          <w:p w:rsidR="00441882" w:rsidRDefault="00441882">
            <w:pPr>
              <w:pStyle w:val="a3"/>
            </w:pPr>
            <w:r>
              <w:t>Начинать, поддерживать и заканчивать разговор.</w:t>
            </w:r>
          </w:p>
          <w:p w:rsidR="00441882" w:rsidRDefault="00441882">
            <w:pPr>
              <w:pStyle w:val="a3"/>
            </w:pPr>
            <w:r>
              <w:t>Начинать, вести и заканчивать разговор по телефону.</w:t>
            </w:r>
          </w:p>
          <w:p w:rsidR="00441882" w:rsidRDefault="00441882">
            <w:pPr>
              <w:pStyle w:val="a3"/>
            </w:pPr>
            <w:r>
              <w:t>Поздравлять, выражать пожелания и реагировать на них.</w:t>
            </w:r>
          </w:p>
          <w:p w:rsidR="00441882" w:rsidRDefault="00441882">
            <w:pPr>
              <w:pStyle w:val="a3"/>
            </w:pPr>
            <w:r>
              <w:t>Выражать благодарность.</w:t>
            </w:r>
          </w:p>
          <w:p w:rsidR="00441882" w:rsidRDefault="00441882">
            <w:pPr>
              <w:pStyle w:val="a3"/>
            </w:pPr>
            <w:r>
              <w:t>Выражать согласие/отказ.</w:t>
            </w:r>
          </w:p>
          <w:p w:rsidR="00441882" w:rsidRDefault="00441882">
            <w:pPr>
              <w:pStyle w:val="a3"/>
            </w:pPr>
            <w:r>
              <w:rPr>
                <w:b/>
              </w:rPr>
              <w:t>Диалог</w:t>
            </w:r>
            <w:r>
              <w:t>-</w:t>
            </w:r>
            <w:r>
              <w:rPr>
                <w:b/>
              </w:rPr>
              <w:t>расспрос</w:t>
            </w:r>
          </w:p>
          <w:p w:rsidR="00441882" w:rsidRDefault="00441882">
            <w:pPr>
              <w:pStyle w:val="a3"/>
            </w:pPr>
            <w:proofErr w:type="gramStart"/>
            <w:r>
              <w:t>Сообщать фактическую информацию (кто, что, как, где, куда, когда, с кем, почему).</w:t>
            </w:r>
            <w:proofErr w:type="gramEnd"/>
          </w:p>
          <w:p w:rsidR="00441882" w:rsidRDefault="00441882">
            <w:pPr>
              <w:pStyle w:val="a3"/>
            </w:pPr>
            <w:r>
              <w:t>Отвечать на вопросы разных видов.</w:t>
            </w:r>
          </w:p>
          <w:p w:rsidR="00441882" w:rsidRDefault="00441882">
            <w:pPr>
              <w:pStyle w:val="a3"/>
            </w:pPr>
            <w:r>
              <w:t>Самостоятельно запрашивать информацию.</w:t>
            </w:r>
          </w:p>
          <w:p w:rsidR="00441882" w:rsidRDefault="00441882">
            <w:pPr>
              <w:pStyle w:val="a3"/>
            </w:pPr>
            <w:r>
              <w:rPr>
                <w:b/>
              </w:rPr>
              <w:t>Диалог-побуждение</w:t>
            </w:r>
            <w:r>
              <w:t xml:space="preserve"> </w:t>
            </w:r>
            <w:r>
              <w:rPr>
                <w:b/>
              </w:rPr>
              <w:t>к действию</w:t>
            </w:r>
          </w:p>
          <w:p w:rsidR="00441882" w:rsidRDefault="00441882">
            <w:pPr>
              <w:pStyle w:val="a3"/>
            </w:pPr>
            <w:proofErr w:type="gramStart"/>
            <w:r>
              <w:t>Соглашаться/не соглашаться</w:t>
            </w:r>
            <w:proofErr w:type="gramEnd"/>
            <w:r>
              <w:t xml:space="preserve"> выполнить просьбу.</w:t>
            </w:r>
          </w:p>
          <w:p w:rsidR="00441882" w:rsidRDefault="00441882">
            <w:pPr>
              <w:pStyle w:val="a3"/>
            </w:pPr>
            <w:r>
              <w:t>Давать советы.</w:t>
            </w:r>
          </w:p>
          <w:p w:rsidR="00441882" w:rsidRDefault="00441882">
            <w:pPr>
              <w:pStyle w:val="a3"/>
            </w:pPr>
            <w:proofErr w:type="gramStart"/>
            <w:r>
              <w:t>Принимать/не принимать</w:t>
            </w:r>
            <w:proofErr w:type="gramEnd"/>
            <w:r>
              <w:t xml:space="preserve"> советы партнёра.</w:t>
            </w:r>
          </w:p>
          <w:p w:rsidR="00441882" w:rsidRDefault="00441882">
            <w:pPr>
              <w:pStyle w:val="a3"/>
            </w:pPr>
            <w:r>
              <w:t>Приглашать к действию/взаимодействию.</w:t>
            </w:r>
          </w:p>
          <w:p w:rsidR="00441882" w:rsidRDefault="00441882">
            <w:pPr>
              <w:pStyle w:val="a3"/>
            </w:pPr>
            <w:r>
              <w:rPr>
                <w:b/>
              </w:rPr>
              <w:t>Диалог-обмен мнениями</w:t>
            </w:r>
          </w:p>
          <w:p w:rsidR="00441882" w:rsidRDefault="00441882">
            <w:pPr>
              <w:pStyle w:val="a3"/>
            </w:pPr>
            <w:r>
              <w:t>Выслушивать сообщения/мнение партнёра.</w:t>
            </w:r>
          </w:p>
          <w:p w:rsidR="00441882" w:rsidRDefault="00441882">
            <w:pPr>
              <w:pStyle w:val="a3"/>
            </w:pPr>
            <w:r>
              <w:lastRenderedPageBreak/>
              <w:t>Выражать согласие/несогласие с мнением партнёра.</w:t>
            </w:r>
          </w:p>
          <w:p w:rsidR="00441882" w:rsidRDefault="00441882">
            <w:pPr>
              <w:pStyle w:val="a3"/>
            </w:pPr>
            <w:r>
              <w:rPr>
                <w:b/>
              </w:rPr>
              <w:t>Комбинированный диалог</w:t>
            </w:r>
          </w:p>
          <w:p w:rsidR="00441882" w:rsidRDefault="00441882">
            <w:pPr>
              <w:pStyle w:val="a3"/>
            </w:pPr>
            <w:r>
              <w:t>Сообщать информацию и выражать своё мнение.</w:t>
            </w:r>
          </w:p>
          <w:p w:rsidR="00441882" w:rsidRDefault="00441882">
            <w:pPr>
              <w:pStyle w:val="a3"/>
            </w:pPr>
            <w:r>
              <w:rPr>
                <w:b/>
              </w:rPr>
              <w:t>В монологической форме</w:t>
            </w:r>
          </w:p>
          <w:p w:rsidR="00441882" w:rsidRDefault="00441882">
            <w:pPr>
              <w:pStyle w:val="a3"/>
            </w:pPr>
            <w:r>
              <w:t xml:space="preserve">Делать сообщение на заданную тему на основе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  <w:p w:rsidR="00441882" w:rsidRDefault="00441882">
            <w:pPr>
              <w:pStyle w:val="a3"/>
            </w:pPr>
            <w:r>
              <w:t xml:space="preserve">Передавать содержание, основную мысль </w:t>
            </w:r>
            <w:proofErr w:type="gramStart"/>
            <w:r>
              <w:t>прочитанного</w:t>
            </w:r>
            <w:proofErr w:type="gramEnd"/>
            <w:r>
              <w:t xml:space="preserve"> с опорой на текст.</w:t>
            </w:r>
          </w:p>
          <w:p w:rsidR="00441882" w:rsidRDefault="00441882">
            <w:pPr>
              <w:pStyle w:val="a3"/>
            </w:pPr>
            <w:r>
              <w:t>Кратко излагать результаты выполненной проектной работы.</w:t>
            </w:r>
          </w:p>
          <w:p w:rsidR="00441882" w:rsidRDefault="00441882">
            <w:pPr>
              <w:pStyle w:val="a3"/>
            </w:pPr>
            <w:proofErr w:type="spellStart"/>
            <w:r>
              <w:rPr>
                <w:b/>
              </w:rPr>
              <w:t>Аудирование</w:t>
            </w:r>
            <w:proofErr w:type="spellEnd"/>
          </w:p>
          <w:p w:rsidR="00441882" w:rsidRDefault="00441882">
            <w:pPr>
              <w:pStyle w:val="a3"/>
            </w:pPr>
            <w:r>
              <w:rPr>
                <w:b/>
              </w:rPr>
              <w:t>При непосредственном общении</w:t>
            </w:r>
          </w:p>
          <w:p w:rsidR="00441882" w:rsidRDefault="00441882">
            <w:pPr>
              <w:pStyle w:val="a3"/>
            </w:pPr>
            <w:r>
              <w:t>Понимать в целом речь учителя по ведению урока.</w:t>
            </w:r>
          </w:p>
          <w:p w:rsidR="00441882" w:rsidRDefault="00441882">
            <w:pPr>
              <w:pStyle w:val="a3"/>
            </w:pPr>
            <w:r>
              <w:t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</w:t>
            </w:r>
          </w:p>
          <w:p w:rsidR="00441882" w:rsidRDefault="00441882">
            <w:pPr>
              <w:pStyle w:val="a3"/>
            </w:pPr>
            <w:r>
              <w:t>Использовать контекстуальную или языковую догадку.</w:t>
            </w:r>
          </w:p>
          <w:p w:rsidR="00441882" w:rsidRDefault="00441882">
            <w:pPr>
              <w:pStyle w:val="a3"/>
            </w:pPr>
            <w:r>
              <w:t xml:space="preserve">Вербально или </w:t>
            </w:r>
            <w:proofErr w:type="spellStart"/>
            <w:r>
              <w:t>невербально</w:t>
            </w:r>
            <w:proofErr w:type="spellEnd"/>
            <w:r>
              <w:t xml:space="preserve"> реагировать на услышанное.</w:t>
            </w:r>
          </w:p>
          <w:p w:rsidR="00441882" w:rsidRDefault="00441882">
            <w:pPr>
              <w:pStyle w:val="a3"/>
            </w:pPr>
            <w:r>
              <w:rPr>
                <w:b/>
              </w:rPr>
              <w:t xml:space="preserve">При опосредованном общении (на основе </w:t>
            </w:r>
            <w:proofErr w:type="spellStart"/>
            <w:r>
              <w:rPr>
                <w:b/>
              </w:rPr>
              <w:t>аудиотекста</w:t>
            </w:r>
            <w:proofErr w:type="spellEnd"/>
            <w:r>
              <w:rPr>
                <w:b/>
              </w:rPr>
              <w:t>)</w:t>
            </w:r>
          </w:p>
          <w:p w:rsidR="00441882" w:rsidRDefault="00441882">
            <w:pPr>
              <w:pStyle w:val="a3"/>
            </w:pPr>
            <w:r>
              <w:t>Понимать основное содержание несложных аутентичных текстов в рамках тем, отобранных для основной школы.</w:t>
            </w:r>
          </w:p>
          <w:p w:rsidR="00441882" w:rsidRDefault="00441882">
            <w:pPr>
              <w:pStyle w:val="a3"/>
            </w:pPr>
            <w:r>
              <w:t>Выборочно понимать необходимую информацию в сообще</w:t>
            </w:r>
            <w:r>
              <w:softHyphen/>
              <w:t>ниях прагматического характера с опорой на контекст.</w:t>
            </w:r>
          </w:p>
          <w:p w:rsidR="00441882" w:rsidRDefault="00441882">
            <w:pPr>
              <w:pStyle w:val="a3"/>
            </w:pPr>
            <w:r>
              <w:t>Игнорировать неизвестный языковой материал, несуществен</w:t>
            </w:r>
            <w:r>
              <w:softHyphen/>
              <w:t>ный для понимания основного содержания.</w:t>
            </w:r>
          </w:p>
          <w:p w:rsidR="00441882" w:rsidRDefault="00441882">
            <w:pPr>
              <w:pStyle w:val="a3"/>
            </w:pPr>
            <w:r>
              <w:rPr>
                <w:b/>
              </w:rPr>
              <w:t>Чтение</w:t>
            </w:r>
          </w:p>
          <w:p w:rsidR="00441882" w:rsidRDefault="00441882">
            <w:pPr>
              <w:pStyle w:val="a3"/>
            </w:pPr>
            <w:r>
              <w:t>Соотносить графический образ слова с его звуковым образом.</w:t>
            </w:r>
          </w:p>
          <w:p w:rsidR="00441882" w:rsidRDefault="00441882">
            <w:pPr>
              <w:pStyle w:val="a3"/>
            </w:pPr>
            <w:r>
              <w:t>Соблюдать правильное ударение в словах и фразах, интонацию в целом.</w:t>
            </w:r>
          </w:p>
          <w:p w:rsidR="00441882" w:rsidRDefault="00441882">
            <w:pPr>
              <w:pStyle w:val="a3"/>
            </w:pPr>
            <w:r>
              <w:t>Выразительно читать вслух небольшие тексты, содержащие только изученный материал.</w:t>
            </w:r>
          </w:p>
          <w:p w:rsidR="00441882" w:rsidRDefault="00441882">
            <w:pPr>
              <w:pStyle w:val="a3"/>
            </w:pPr>
            <w:r>
              <w:rPr>
                <w:b/>
              </w:rPr>
              <w:t>Ознакомительное чтение</w:t>
            </w:r>
          </w:p>
          <w:p w:rsidR="00441882" w:rsidRDefault="00441882">
            <w:pPr>
              <w:pStyle w:val="a3"/>
            </w:pPr>
            <w:r>
              <w:t xml:space="preserve">Зрительно воспринимать текст, узнавать знакомые слова и грамматические явления и понимать основное содержание </w:t>
            </w:r>
            <w:r>
              <w:lastRenderedPageBreak/>
              <w:t>аутентичных текстов разных жанров и стилей.</w:t>
            </w:r>
          </w:p>
          <w:p w:rsidR="00441882" w:rsidRDefault="00441882">
            <w:pPr>
              <w:pStyle w:val="a3"/>
            </w:pPr>
            <w:r>
              <w:t>Прогнозировать содержание текста на основе заголовка, иллюстраций.</w:t>
            </w:r>
          </w:p>
          <w:p w:rsidR="00441882" w:rsidRDefault="00441882">
            <w:pPr>
              <w:pStyle w:val="a3"/>
            </w:pPr>
            <w:r>
              <w:t>Догадываться о значении незнакомых слов по сходству с русским языком, по словообразовательным элементам, по контексту.</w:t>
            </w:r>
          </w:p>
          <w:p w:rsidR="00441882" w:rsidRDefault="00441882">
            <w:pPr>
              <w:pStyle w:val="a3"/>
            </w:pPr>
            <w:r>
              <w:t>Игнорировать незнакомые слова, не мешающие понимать основное содержание текста.</w:t>
            </w:r>
          </w:p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Изучающее чтение</w:t>
            </w:r>
          </w:p>
          <w:p w:rsidR="00441882" w:rsidRDefault="00441882">
            <w:pPr>
              <w:pStyle w:val="a3"/>
            </w:pPr>
            <w:r>
              <w:t>Читать несложные аутентичные тексты разных типов, полно и точно понимая текст на основе его информационной переработки: анализировать смысл отдельных частей текста; переводить отдельные фрагменты текста.</w:t>
            </w:r>
          </w:p>
          <w:p w:rsidR="00441882" w:rsidRDefault="00441882">
            <w:pPr>
              <w:pStyle w:val="a3"/>
            </w:pPr>
            <w:r>
              <w:t>Озаглавливать текст.</w:t>
            </w:r>
          </w:p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Просмотровое/поисковое чтение</w:t>
            </w:r>
          </w:p>
          <w:p w:rsidR="00441882" w:rsidRDefault="00441882">
            <w:pPr>
              <w:pStyle w:val="a3"/>
            </w:pPr>
            <w:r>
              <w:t>Выбирать необходимую/интересующую информацию, просмотрев один текст или несколько коротких текстов.</w:t>
            </w:r>
          </w:p>
          <w:p w:rsidR="00441882" w:rsidRDefault="00441882">
            <w:pPr>
              <w:pStyle w:val="a3"/>
            </w:pPr>
            <w:r>
              <w:t>Находить значение отдельных незнакомых слов в двуязычном словаре учебника.</w:t>
            </w:r>
          </w:p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Письменная речь</w:t>
            </w:r>
          </w:p>
          <w:p w:rsidR="00441882" w:rsidRDefault="00441882">
            <w:pPr>
              <w:pStyle w:val="a3"/>
            </w:pPr>
            <w:r>
              <w:t>Владеть основными правилами орфографии, написанием наиболее употребительных слов.</w:t>
            </w:r>
          </w:p>
          <w:p w:rsidR="00441882" w:rsidRDefault="00441882">
            <w:pPr>
              <w:pStyle w:val="a3"/>
            </w:pPr>
            <w:proofErr w:type="gramStart"/>
            <w:r>
              <w:t>Заполнять формуляр, анкету: сообщать о себе основные сведения (имя, фамилию, пол, возраст, гражданство, адрес).</w:t>
            </w:r>
            <w:proofErr w:type="gramEnd"/>
          </w:p>
          <w:p w:rsidR="00441882" w:rsidRDefault="00441882">
            <w:pPr>
              <w:pStyle w:val="a3"/>
            </w:pPr>
            <w:r>
              <w:t>Писать короткие поздравления с днём рождения, Новым годом, Рождеством и другими праздниками.</w:t>
            </w:r>
          </w:p>
          <w:p w:rsidR="00441882" w:rsidRDefault="00441882">
            <w:pPr>
              <w:pStyle w:val="a3"/>
            </w:pPr>
            <w:r>
              <w:t>Писать с опорой на образец личное письмо зарубежному другу: сообщать краткие сведения о себе и запрашивать аналогичную информацию о нём.</w:t>
            </w:r>
          </w:p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Графика и орфография</w:t>
            </w:r>
          </w:p>
          <w:p w:rsidR="00441882" w:rsidRDefault="00441882">
            <w:pPr>
              <w:pStyle w:val="a3"/>
            </w:pPr>
            <w:r>
              <w:t>Соотносить графический образ слова с его звуковым образом.</w:t>
            </w:r>
          </w:p>
          <w:p w:rsidR="00441882" w:rsidRDefault="00441882">
            <w:pPr>
              <w:pStyle w:val="a3"/>
            </w:pPr>
            <w:r>
              <w:t>Сравнивать и анализировать буквосочетания и их транскрип</w:t>
            </w:r>
            <w:r>
              <w:softHyphen/>
            </w:r>
            <w:r>
              <w:lastRenderedPageBreak/>
              <w:t>цию.</w:t>
            </w:r>
          </w:p>
          <w:p w:rsidR="00441882" w:rsidRDefault="00441882">
            <w:pPr>
              <w:pStyle w:val="a3"/>
            </w:pPr>
            <w:r>
              <w:t>Вставлять пропущенные слова.</w:t>
            </w:r>
          </w:p>
          <w:p w:rsidR="00441882" w:rsidRDefault="00441882">
            <w:pPr>
              <w:pStyle w:val="a3"/>
            </w:pPr>
            <w:r>
              <w:t>Применять основные правила чтения и орфографии.</w:t>
            </w:r>
          </w:p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Фонетическая сторона речи</w:t>
            </w:r>
          </w:p>
          <w:p w:rsidR="00441882" w:rsidRDefault="00441882">
            <w:pPr>
              <w:pStyle w:val="a3"/>
            </w:pPr>
            <w:r>
              <w:t>Воспроизводить слова по транскрипции.</w:t>
            </w:r>
          </w:p>
          <w:p w:rsidR="00441882" w:rsidRDefault="00441882">
            <w:pPr>
              <w:pStyle w:val="a3"/>
            </w:pPr>
            <w:r>
              <w:t>Различать на слух и адекватно произносить все звуки англий</w:t>
            </w:r>
            <w:r>
              <w:softHyphen/>
              <w:t>ского языка.</w:t>
            </w:r>
          </w:p>
          <w:p w:rsidR="00441882" w:rsidRDefault="00441882">
            <w:pPr>
              <w:pStyle w:val="a3"/>
            </w:pPr>
            <w:r>
              <w:t>Соблюдать нормы произношения звуков английского языка в чтении вслух и в устной речи.</w:t>
            </w:r>
          </w:p>
          <w:p w:rsidR="00441882" w:rsidRDefault="00441882">
            <w:pPr>
              <w:pStyle w:val="a3"/>
            </w:pPr>
            <w:r>
              <w:t>Соблюдать правильное ударение в изолированном слове, фразе.</w:t>
            </w:r>
          </w:p>
          <w:p w:rsidR="00441882" w:rsidRDefault="00441882">
            <w:pPr>
              <w:pStyle w:val="a3"/>
            </w:pPr>
            <w:r>
              <w:t>Различать коммуникативный тип предложения по его интона</w:t>
            </w:r>
            <w:r>
              <w:softHyphen/>
              <w:t>ции.</w:t>
            </w:r>
          </w:p>
          <w:p w:rsidR="00441882" w:rsidRDefault="00441882">
            <w:pPr>
              <w:pStyle w:val="a3"/>
            </w:pPr>
            <w:r>
              <w:t>Корректно произносить предложения с точки зрения их ритмико-интонационных особенностей (побудительное предложение; общий, специальный вопросы).</w:t>
            </w:r>
          </w:p>
          <w:p w:rsidR="00441882" w:rsidRDefault="00441882">
            <w:pPr>
              <w:pStyle w:val="a3"/>
            </w:pPr>
            <w:r>
              <w:t>Оперировать полученными фонетическими сведениями из словаря при чтении и говорении.</w:t>
            </w:r>
          </w:p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Лексическая сторона речи</w:t>
            </w:r>
          </w:p>
          <w:p w:rsidR="00441882" w:rsidRDefault="00441882">
            <w:pPr>
              <w:pStyle w:val="a3"/>
            </w:pPr>
            <w:r>
              <w:t>Узнавать в письменном и устном тексте, воспроизводить и употреблять в речи лексические единицы, соответствующие ситуации общения в пределах тематики 5 класса основной школы, в соответствии с коммуникативной задачей.</w:t>
            </w:r>
          </w:p>
          <w:p w:rsidR="00441882" w:rsidRDefault="00441882">
            <w:pPr>
              <w:pStyle w:val="a3"/>
            </w:pPr>
            <w:r>
              <w:t>Использовать в речи простейшие устойчивые словосочетания, оценочную лексику и речевые клише в соответствии с коммуникативной задачей. Употреблять слова, словосочетания, синонимы, антонимы адекватно ситуации общения.</w:t>
            </w:r>
          </w:p>
          <w:p w:rsidR="00441882" w:rsidRDefault="00441882">
            <w:pPr>
              <w:pStyle w:val="a3"/>
            </w:pPr>
            <w:r>
              <w:t>Различать американский и британский варианты английского языка.</w:t>
            </w:r>
          </w:p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Словообразование</w:t>
            </w:r>
          </w:p>
          <w:p w:rsidR="00441882" w:rsidRDefault="00441882">
            <w:pPr>
              <w:pStyle w:val="a3"/>
            </w:pPr>
            <w:r>
              <w:t>Узнавать простые словообразовательные элементы (суф</w:t>
            </w:r>
            <w:r>
              <w:softHyphen/>
            </w:r>
            <w:r>
              <w:lastRenderedPageBreak/>
              <w:t>фиксы, префиксы).</w:t>
            </w:r>
          </w:p>
          <w:p w:rsidR="00441882" w:rsidRDefault="00441882">
            <w:pPr>
              <w:pStyle w:val="a3"/>
            </w:pPr>
            <w:r>
              <w:t>Распознавать принадлежность слова к определённой части речи по суффиксам и префиксам.</w:t>
            </w:r>
          </w:p>
          <w:p w:rsidR="00441882" w:rsidRDefault="00441882">
            <w:pPr>
              <w:pStyle w:val="a3"/>
            </w:pPr>
            <w:r>
              <w:t>Выбирать нужное значение многозначного слова.</w:t>
            </w:r>
          </w:p>
          <w:p w:rsidR="00441882" w:rsidRDefault="00441882">
            <w:pPr>
              <w:pStyle w:val="a3"/>
            </w:pPr>
            <w:r>
              <w:t>Опираться на языковую догадку в процессе чтения и</w:t>
            </w:r>
          </w:p>
          <w:p w:rsidR="00441882" w:rsidRDefault="00441882">
            <w:pPr>
              <w:pStyle w:val="a3"/>
            </w:pPr>
            <w:proofErr w:type="spellStart"/>
            <w:r>
              <w:t>аудиро</w:t>
            </w:r>
            <w:r>
              <w:softHyphen/>
              <w:t>вания</w:t>
            </w:r>
            <w:proofErr w:type="spellEnd"/>
            <w:r>
              <w:t xml:space="preserve"> (интернациональные слова, слова, образованные путём словосложения).</w:t>
            </w:r>
          </w:p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Грамматическая сторона речи</w:t>
            </w:r>
          </w:p>
          <w:p w:rsidR="00441882" w:rsidRDefault="00441882">
            <w:pPr>
              <w:pStyle w:val="a3"/>
            </w:pPr>
            <w:r>
              <w:t>Воспроизводить основные коммуникативные типы предложе</w:t>
            </w:r>
            <w:r>
              <w:softHyphen/>
              <w:t>ний на основе моделей/речевых образцов.</w:t>
            </w:r>
          </w:p>
          <w:p w:rsidR="00441882" w:rsidRDefault="00441882">
            <w:pPr>
              <w:pStyle w:val="a3"/>
            </w:pPr>
            <w:r>
              <w:t>Соблюдать порядок слов в предложении.</w:t>
            </w:r>
          </w:p>
          <w:p w:rsidR="00441882" w:rsidRDefault="00441882">
            <w:pPr>
              <w:pStyle w:val="a3"/>
            </w:pPr>
            <w:r>
              <w:t>Различать нераспространённые и распространённые предло</w:t>
            </w:r>
            <w:r>
              <w:softHyphen/>
              <w:t>жения.</w:t>
            </w:r>
          </w:p>
          <w:p w:rsidR="00441882" w:rsidRDefault="00441882">
            <w:pPr>
              <w:pStyle w:val="a3"/>
            </w:pPr>
            <w:r>
              <w:t xml:space="preserve">Использовать в речи простые предложения с простым глагольным, составным именным и составным глагольным сказуемыми; предложения с начальным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It</w:t>
            </w:r>
            <w:proofErr w:type="spellEnd"/>
            <w:r>
              <w:rPr>
                <w:i/>
              </w:rPr>
              <w:t>»</w:t>
            </w:r>
            <w:r>
              <w:t xml:space="preserve">; конструкции </w:t>
            </w:r>
            <w:proofErr w:type="spellStart"/>
            <w:r>
              <w:rPr>
                <w:i/>
              </w:rPr>
              <w:t>there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there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are</w:t>
            </w:r>
            <w:proofErr w:type="spellEnd"/>
            <w:r>
              <w:t>.</w:t>
            </w:r>
          </w:p>
          <w:p w:rsidR="00441882" w:rsidRDefault="00441882">
            <w:pPr>
              <w:pStyle w:val="a3"/>
            </w:pPr>
            <w:r>
              <w:t xml:space="preserve">Употреблять в устных высказываниях и письменных произведениях сложноподчинённые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времени (</w:t>
            </w:r>
            <w:proofErr w:type="spellStart"/>
            <w:r>
              <w:rPr>
                <w:i/>
              </w:rPr>
              <w:t>when</w:t>
            </w:r>
            <w:proofErr w:type="spellEnd"/>
            <w:r>
              <w:t>); места (</w:t>
            </w:r>
            <w:proofErr w:type="spellStart"/>
            <w:r>
              <w:rPr>
                <w:i/>
              </w:rPr>
              <w:t>where</w:t>
            </w:r>
            <w:proofErr w:type="spellEnd"/>
            <w:r>
              <w:t xml:space="preserve">); причины </w:t>
            </w:r>
          </w:p>
          <w:p w:rsidR="00441882" w:rsidRDefault="00441882">
            <w:pPr>
              <w:pStyle w:val="a3"/>
            </w:pPr>
            <w:r>
              <w:t>(</w:t>
            </w:r>
            <w:proofErr w:type="spellStart"/>
            <w:r>
              <w:rPr>
                <w:i/>
              </w:rPr>
              <w:t>because</w:t>
            </w:r>
            <w:proofErr w:type="spellEnd"/>
            <w:r>
              <w:t>).</w:t>
            </w:r>
          </w:p>
          <w:p w:rsidR="00441882" w:rsidRDefault="00441882">
            <w:pPr>
              <w:pStyle w:val="a3"/>
            </w:pPr>
            <w:r>
              <w:t>Различать условные предложения реального и нереального характера.</w:t>
            </w:r>
          </w:p>
          <w:p w:rsidR="00441882" w:rsidRDefault="00441882">
            <w:pPr>
              <w:pStyle w:val="a3"/>
            </w:pPr>
            <w:r>
              <w:t>Различать типы вопросительных предложений (общий, специальный вопросы) в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Future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Past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Simple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Tense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Tense</w:t>
            </w:r>
            <w:proofErr w:type="spellEnd"/>
            <w:r>
              <w:t>.</w:t>
            </w:r>
          </w:p>
          <w:p w:rsidR="00441882" w:rsidRDefault="00441882">
            <w:pPr>
              <w:pStyle w:val="a3"/>
              <w:rPr>
                <w:i/>
              </w:rPr>
            </w:pPr>
            <w:proofErr w:type="gramStart"/>
            <w:r>
              <w:t>Понимать при чтении и на слух конструкции с глаголами на</w:t>
            </w:r>
            <w:r>
              <w:br/>
              <w:t>-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t xml:space="preserve"> (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going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love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hate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sth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> </w:t>
            </w:r>
            <w:proofErr w:type="spellStart"/>
            <w:r>
              <w:rPr>
                <w:i/>
              </w:rPr>
              <w:t>stop</w:t>
            </w:r>
            <w:proofErr w:type="spellEnd"/>
            <w:r>
              <w:rPr>
                <w:i/>
              </w:rPr>
              <w:t xml:space="preserve"> </w:t>
            </w:r>
            <w:proofErr w:type="gramEnd"/>
          </w:p>
          <w:p w:rsidR="00441882" w:rsidRDefault="00441882">
            <w:pPr>
              <w:pStyle w:val="a3"/>
            </w:pPr>
            <w:proofErr w:type="spellStart"/>
            <w:proofErr w:type="gramStart"/>
            <w:r>
              <w:rPr>
                <w:i/>
              </w:rPr>
              <w:t>talking</w:t>
            </w:r>
            <w:proofErr w:type="spellEnd"/>
            <w:r>
              <w:t>) и употреблять их в устных высказываниях и письменных произведениях.</w:t>
            </w:r>
            <w:proofErr w:type="gramEnd"/>
          </w:p>
          <w:p w:rsidR="00441882" w:rsidRDefault="00441882">
            <w:pPr>
              <w:pStyle w:val="a3"/>
            </w:pPr>
            <w:r>
              <w:t xml:space="preserve">Понимать при чтении и на слух известные глаголы в изъявительном наклонении в действительном залоге </w:t>
            </w:r>
            <w:r>
              <w:lastRenderedPageBreak/>
              <w:t>в 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Past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Future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Simple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Tense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Tense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Perfect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Tense</w:t>
            </w:r>
            <w:proofErr w:type="spellEnd"/>
            <w:r>
              <w:t>.</w:t>
            </w:r>
          </w:p>
          <w:p w:rsidR="00441882" w:rsidRDefault="00441882">
            <w:pPr>
              <w:pStyle w:val="a3"/>
            </w:pPr>
            <w:r>
              <w:t xml:space="preserve">Употреблять в устных высказываниях и письменных произведениях глаголы в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Past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Future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Simple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Tense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Continuous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Tense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Perfect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Tense</w:t>
            </w:r>
            <w:proofErr w:type="spellEnd"/>
            <w:r>
              <w:t xml:space="preserve">, обслуживающие ситуации общения, отобранные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441882" w:rsidRDefault="00441882">
            <w:pPr>
              <w:pStyle w:val="a3"/>
            </w:pPr>
            <w:r>
              <w:t>основной школы.</w:t>
            </w:r>
          </w:p>
          <w:p w:rsidR="00441882" w:rsidRDefault="00441882">
            <w:pPr>
              <w:pStyle w:val="a3"/>
            </w:pPr>
            <w:r>
              <w:t xml:space="preserve">Понимать при чтении и на слух изученные глаголы в страдательном залоге в </w:t>
            </w:r>
            <w:proofErr w:type="spellStart"/>
            <w:r>
              <w:rPr>
                <w:i/>
              </w:rPr>
              <w:t>Present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Past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Simple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Tense</w:t>
            </w:r>
            <w:proofErr w:type="spellEnd"/>
            <w:r>
              <w:t>.</w:t>
            </w:r>
          </w:p>
          <w:p w:rsidR="00441882" w:rsidRDefault="00441882">
            <w:pPr>
              <w:pStyle w:val="a3"/>
              <w:rPr>
                <w:i/>
              </w:rPr>
            </w:pPr>
            <w:proofErr w:type="gramStart"/>
            <w:r>
              <w:t>Выражать своё отношение к действию, описываемому с помощью модальных глаголов и их эквивалентов (</w:t>
            </w:r>
            <w:proofErr w:type="spellStart"/>
            <w:r>
              <w:rPr>
                <w:i/>
              </w:rPr>
              <w:t>can</w:t>
            </w:r>
            <w:proofErr w:type="spellEnd"/>
            <w:r>
              <w:rPr>
                <w:i/>
              </w:rPr>
              <w:t>/</w:t>
            </w:r>
            <w:proofErr w:type="gramEnd"/>
          </w:p>
          <w:p w:rsidR="00441882" w:rsidRPr="00441882" w:rsidRDefault="00441882">
            <w:pPr>
              <w:pStyle w:val="a3"/>
              <w:rPr>
                <w:lang w:val="en-US"/>
              </w:rPr>
            </w:pPr>
            <w:proofErr w:type="gramStart"/>
            <w:r w:rsidRPr="00441882">
              <w:rPr>
                <w:i/>
                <w:lang w:val="en-US"/>
              </w:rPr>
              <w:t>could/may/might/must/have</w:t>
            </w:r>
            <w:proofErr w:type="gramEnd"/>
            <w:r w:rsidRPr="00441882">
              <w:rPr>
                <w:i/>
                <w:lang w:val="en-US"/>
              </w:rPr>
              <w:t xml:space="preserve"> to, shall, should, would, need</w:t>
            </w:r>
            <w:r w:rsidRPr="00441882">
              <w:rPr>
                <w:lang w:val="en-US"/>
              </w:rPr>
              <w:t>).</w:t>
            </w:r>
          </w:p>
          <w:p w:rsidR="00441882" w:rsidRDefault="00441882">
            <w:pPr>
              <w:pStyle w:val="a3"/>
            </w:pPr>
            <w:r>
              <w:t>Узнавать при чтении и на слух согласование времён в рамках сложного предложения.</w:t>
            </w:r>
          </w:p>
          <w:p w:rsidR="00441882" w:rsidRDefault="00441882">
            <w:pPr>
              <w:pStyle w:val="a3"/>
            </w:pPr>
            <w:r>
              <w:t>Распознавать по формальным признакам при чтении и понимать значение неличных форм глагола (инфинитива, отглагольного существительного) без различения их функций.</w:t>
            </w:r>
          </w:p>
          <w:p w:rsidR="00441882" w:rsidRDefault="00441882">
            <w:pPr>
              <w:pStyle w:val="a3"/>
            </w:pPr>
            <w:r>
              <w:t>Образовывать причастия настоящего (</w:t>
            </w:r>
            <w:proofErr w:type="spellStart"/>
            <w:r>
              <w:rPr>
                <w:i/>
              </w:rPr>
              <w:t>Participle</w:t>
            </w:r>
            <w:proofErr w:type="spellEnd"/>
            <w:r>
              <w:t xml:space="preserve"> </w:t>
            </w:r>
            <w:r>
              <w:rPr>
                <w:i/>
              </w:rPr>
              <w:t>I</w:t>
            </w:r>
            <w:r>
              <w:t>) и прошедшего (</w:t>
            </w:r>
            <w:proofErr w:type="spellStart"/>
            <w:r>
              <w:rPr>
                <w:i/>
              </w:rPr>
              <w:t>Participle</w:t>
            </w:r>
            <w:proofErr w:type="spellEnd"/>
            <w:r>
              <w:t xml:space="preserve"> </w:t>
            </w:r>
            <w:r>
              <w:rPr>
                <w:i/>
              </w:rPr>
              <w:t>II</w:t>
            </w:r>
            <w:r>
              <w:t>) времени с помощью соответствующих правил и употреблять их в рецептивной и продуктивной речи.</w:t>
            </w:r>
          </w:p>
          <w:p w:rsidR="00441882" w:rsidRDefault="00441882">
            <w:pPr>
              <w:pStyle w:val="a3"/>
            </w:pPr>
            <w:r>
              <w:t>Узнавать при чтении и на слух наиболее употребительные фразовые глаголы, обслуживающие ситуации общения, отобранные для основной школы.</w:t>
            </w:r>
          </w:p>
          <w:p w:rsidR="00441882" w:rsidRDefault="00441882">
            <w:pPr>
              <w:pStyle w:val="a3"/>
            </w:pPr>
            <w:r>
              <w:t>Различать существительные с определённым/ неопределённым/нулевым артиклем и правильно их употреблять в устных и письменных высказываниях.</w:t>
            </w:r>
          </w:p>
          <w:p w:rsidR="00441882" w:rsidRDefault="00441882">
            <w:pPr>
              <w:pStyle w:val="a3"/>
            </w:pPr>
            <w:r>
              <w:t>Различать неисчисляемые и исчисляемые существительные и правильно употреблять их в речи.</w:t>
            </w:r>
          </w:p>
          <w:p w:rsidR="00441882" w:rsidRDefault="00441882">
            <w:pPr>
              <w:pStyle w:val="a3"/>
            </w:pPr>
            <w:r>
              <w:t xml:space="preserve"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 употреблять </w:t>
            </w:r>
            <w:r>
              <w:lastRenderedPageBreak/>
              <w:t>их в рецептивной и продуктивной речи.</w:t>
            </w:r>
          </w:p>
          <w:p w:rsidR="00441882" w:rsidRDefault="00441882">
            <w:pPr>
              <w:pStyle w:val="a3"/>
            </w:pPr>
            <w:r>
              <w:t xml:space="preserve">Узнавать на слух/при чтении и употреблять в устных высказываниях и письменных произведениях личные местоимения; неопределённые местоимения </w:t>
            </w:r>
            <w:proofErr w:type="spellStart"/>
            <w:r>
              <w:rPr>
                <w:i/>
              </w:rPr>
              <w:t>some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any</w:t>
            </w:r>
            <w:proofErr w:type="spellEnd"/>
            <w:r>
              <w:t xml:space="preserve"> и их производные (</w:t>
            </w:r>
            <w:proofErr w:type="spellStart"/>
            <w:r>
              <w:rPr>
                <w:i/>
              </w:rPr>
              <w:t>somebody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anything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nobody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everything</w:t>
            </w:r>
            <w:proofErr w:type="spellEnd"/>
            <w:r>
              <w:t xml:space="preserve"> и т. д.); возвратные местоимения (</w:t>
            </w:r>
            <w:proofErr w:type="spellStart"/>
            <w:r>
              <w:rPr>
                <w:i/>
              </w:rPr>
              <w:t>myself</w:t>
            </w:r>
            <w:proofErr w:type="spellEnd"/>
            <w:r>
              <w:t>).</w:t>
            </w:r>
          </w:p>
          <w:p w:rsidR="00441882" w:rsidRDefault="00441882">
            <w:pPr>
              <w:pStyle w:val="a3"/>
            </w:pPr>
            <w:r>
              <w:t>Узнавать в рецептивной и употреблять в продуктивной речи некоторые наречия времени и образа действия.</w:t>
            </w:r>
          </w:p>
          <w:p w:rsidR="00441882" w:rsidRDefault="00441882">
            <w:pPr>
              <w:pStyle w:val="a3"/>
            </w:pPr>
            <w:r>
              <w:t>Понимать при чтении и на слух устойчивые словоформы в функции наречия (</w:t>
            </w:r>
            <w:proofErr w:type="spellStart"/>
            <w:r>
              <w:rPr>
                <w:i/>
              </w:rPr>
              <w:t>sometimes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usually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too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enough</w:t>
            </w:r>
            <w:proofErr w:type="spellEnd"/>
            <w:r>
              <w:t>) и употреблять их в устных и письменных высказываниях.</w:t>
            </w:r>
          </w:p>
          <w:p w:rsidR="00441882" w:rsidRDefault="00441882">
            <w:pPr>
              <w:pStyle w:val="a3"/>
            </w:pPr>
            <w:r>
              <w:t>Различать при чтении и на слух числительные для обозначения дат и больших чисел и употреблять их в устных и письменных высказываниях.</w:t>
            </w:r>
          </w:p>
          <w:p w:rsidR="00441882" w:rsidRDefault="00441882">
            <w:pPr>
              <w:pStyle w:val="a3"/>
            </w:pPr>
            <w:r>
              <w:t>Различать при чтении и на слух предлоги места, времени, направления, предлоги, употребляемые с глаголами в страдательном залоге, и употреблять их в устных и письменных высказываниях</w:t>
            </w: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1–6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1. Let’s make a magazine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spacing w:line="276" w:lineRule="auto"/>
              <w:rPr>
                <w:lang w:val="en-US"/>
              </w:rPr>
            </w:pPr>
            <w:r>
              <w:t xml:space="preserve">Правильные и неправильные глаголы в формах действительного залога в </w:t>
            </w:r>
            <w:r>
              <w:rPr>
                <w:i/>
                <w:lang w:val="en-US"/>
              </w:rPr>
              <w:t>Past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i/>
              </w:rPr>
              <w:t>.</w:t>
            </w:r>
            <w:r>
              <w:rPr>
                <w:i/>
              </w:rPr>
              <w:br/>
            </w:r>
            <w:r>
              <w:t xml:space="preserve">Модальный глагол </w:t>
            </w:r>
            <w:r>
              <w:rPr>
                <w:i/>
                <w:lang w:val="en-US"/>
              </w:rPr>
              <w:t>can</w:t>
            </w:r>
            <w:r>
              <w:t>.</w:t>
            </w:r>
            <w:r>
              <w:br/>
            </w:r>
            <w:r>
              <w:rPr>
                <w:szCs w:val="24"/>
              </w:rPr>
              <w:t xml:space="preserve">Специальные вопросы в </w:t>
            </w:r>
            <w:proofErr w:type="spellStart"/>
            <w:r>
              <w:rPr>
                <w:i/>
                <w:szCs w:val="24"/>
              </w:rPr>
              <w:t>Past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Simple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Tense</w:t>
            </w:r>
            <w:proofErr w:type="spellEnd"/>
            <w:r>
              <w:rPr>
                <w:szCs w:val="24"/>
              </w:rPr>
              <w:t>.</w:t>
            </w:r>
            <w:r>
              <w:br/>
              <w:t xml:space="preserve">Конструкция </w:t>
            </w:r>
            <w:r>
              <w:rPr>
                <w:i/>
                <w:lang w:val="en-US"/>
              </w:rPr>
              <w:t>like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to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do</w:t>
            </w:r>
            <w:r w:rsidRPr="00441882"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sth</w:t>
            </w:r>
            <w:proofErr w:type="spellEnd"/>
            <w:r>
              <w:rPr>
                <w:i/>
              </w:rPr>
              <w:t>/</w:t>
            </w:r>
            <w:r>
              <w:rPr>
                <w:i/>
                <w:lang w:val="en-US"/>
              </w:rPr>
              <w:t>like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doing</w:t>
            </w:r>
            <w:r w:rsidRPr="00441882">
              <w:rPr>
                <w:i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sth</w:t>
            </w:r>
            <w:proofErr w:type="spellEnd"/>
            <w:r>
              <w:t>.</w:t>
            </w:r>
            <w:r>
              <w:br/>
              <w:t xml:space="preserve">Конструкция </w:t>
            </w:r>
            <w:r>
              <w:rPr>
                <w:i/>
                <w:lang w:val="en-US"/>
              </w:rPr>
              <w:t>Let</w:t>
            </w:r>
            <w:r>
              <w:rPr>
                <w:i/>
              </w:rPr>
              <w:t>’</w:t>
            </w:r>
            <w:r>
              <w:rPr>
                <w:i/>
                <w:lang w:val="en-US"/>
              </w:rPr>
              <w:t>s</w:t>
            </w:r>
            <w:r>
              <w:t xml:space="preserve"> …</w:t>
            </w:r>
            <w:r>
              <w:br/>
              <w:t>Наречия</w:t>
            </w:r>
            <w:r w:rsidRPr="00441882">
              <w:rPr>
                <w:lang w:val="en-US"/>
              </w:rPr>
              <w:t xml:space="preserve"> </w:t>
            </w:r>
            <w:r>
              <w:t>и</w:t>
            </w:r>
            <w:r w:rsidRPr="00441882">
              <w:rPr>
                <w:lang w:val="en-US"/>
              </w:rPr>
              <w:t xml:space="preserve"> </w:t>
            </w:r>
            <w:r>
              <w:t>наречные</w:t>
            </w:r>
            <w:r w:rsidRPr="00441882">
              <w:rPr>
                <w:lang w:val="en-US"/>
              </w:rPr>
              <w:t xml:space="preserve"> </w:t>
            </w:r>
            <w:r>
              <w:t>выражения</w:t>
            </w:r>
            <w:r w:rsidRPr="00441882">
              <w:rPr>
                <w:lang w:val="en-US"/>
              </w:rPr>
              <w:t xml:space="preserve"> </w:t>
            </w:r>
            <w:r>
              <w:t>времени</w:t>
            </w:r>
            <w:r w:rsidRPr="00441882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yesterday</w:t>
            </w:r>
            <w:r w:rsidRPr="00441882"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last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week</w:t>
            </w:r>
            <w:r w:rsidRPr="00441882"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last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year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last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summer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three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weeks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ago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2007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Суффиксы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прилагательных</w:t>
            </w:r>
            <w:proofErr w:type="spellEnd"/>
            <w:r>
              <w:rPr>
                <w:lang w:val="en-US"/>
              </w:rPr>
              <w:t xml:space="preserve"> -</w:t>
            </w:r>
            <w:r>
              <w:rPr>
                <w:i/>
                <w:lang w:val="en-US"/>
              </w:rPr>
              <w:t>al</w:t>
            </w:r>
            <w:r>
              <w:rPr>
                <w:lang w:val="en-US"/>
              </w:rPr>
              <w:t>, -</w:t>
            </w:r>
            <w:proofErr w:type="spellStart"/>
            <w:r>
              <w:rPr>
                <w:i/>
                <w:lang w:val="en-US"/>
              </w:rPr>
              <w:t>ic</w:t>
            </w:r>
            <w:proofErr w:type="spellEnd"/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Сложные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существительные</w:t>
            </w:r>
            <w:proofErr w:type="spellEnd"/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weatherman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birthday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schoolhouse</w:t>
            </w:r>
            <w:r>
              <w:rPr>
                <w:lang w:val="en-US"/>
              </w:rPr>
              <w:t>)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7–12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2. The </w:t>
            </w:r>
            <w:r>
              <w:rPr>
                <w:b/>
                <w:lang w:val="en-US"/>
              </w:rPr>
              <w:lastRenderedPageBreak/>
              <w:t>competition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Глаголы</w:t>
            </w:r>
            <w:proofErr w:type="spellEnd"/>
            <w:r>
              <w:rPr>
                <w:lang w:val="en-US"/>
              </w:rPr>
              <w:t xml:space="preserve"> в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Continuous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lastRenderedPageBreak/>
              <w:t>Simple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Past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Tenses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Сравнение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употребления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глаголов</w:t>
            </w:r>
            <w:proofErr w:type="spellEnd"/>
            <w:r>
              <w:rPr>
                <w:lang w:val="en-US"/>
              </w:rPr>
              <w:t xml:space="preserve"> в 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 xml:space="preserve"> и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Continuous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t>Специальные</w:t>
            </w:r>
            <w:r w:rsidRPr="00441882">
              <w:t xml:space="preserve"> </w:t>
            </w:r>
            <w:r>
              <w:t>вопросы</w:t>
            </w:r>
            <w:r w:rsidRPr="00441882">
              <w:t xml:space="preserve"> </w:t>
            </w:r>
            <w:r>
              <w:t>в</w:t>
            </w:r>
            <w:r w:rsidRPr="00441882">
              <w:t xml:space="preserve"> </w:t>
            </w:r>
            <w:r>
              <w:rPr>
                <w:i/>
                <w:lang w:val="en-US"/>
              </w:rPr>
              <w:t>Past</w:t>
            </w:r>
            <w:r w:rsidRPr="00441882">
              <w:t xml:space="preserve"> </w:t>
            </w:r>
            <w:r>
              <w:rPr>
                <w:i/>
                <w:lang w:val="en-US"/>
              </w:rPr>
              <w:t>Simple</w:t>
            </w:r>
            <w:r w:rsidRPr="00441882">
              <w:t xml:space="preserve"> </w:t>
            </w:r>
            <w:r>
              <w:rPr>
                <w:i/>
                <w:lang w:val="en-US"/>
              </w:rPr>
              <w:t>Tense</w:t>
            </w:r>
            <w:r w:rsidRPr="00441882">
              <w:t xml:space="preserve"> (</w:t>
            </w:r>
            <w:r>
              <w:t>повторение</w:t>
            </w:r>
            <w:r w:rsidRPr="00441882">
              <w:t>).</w:t>
            </w:r>
            <w:r w:rsidRPr="00441882">
              <w:br/>
            </w:r>
            <w:r>
              <w:t>Наречия</w:t>
            </w:r>
            <w:r w:rsidRPr="00441882">
              <w:t xml:space="preserve"> </w:t>
            </w:r>
            <w:r>
              <w:t>и</w:t>
            </w:r>
            <w:r w:rsidRPr="00441882">
              <w:t xml:space="preserve"> </w:t>
            </w:r>
            <w:r>
              <w:t>наречные</w:t>
            </w:r>
            <w:r w:rsidRPr="00441882">
              <w:t xml:space="preserve"> </w:t>
            </w:r>
            <w:r>
              <w:t>выражения</w:t>
            </w:r>
            <w:r w:rsidRPr="00441882">
              <w:t xml:space="preserve"> </w:t>
            </w:r>
            <w:r>
              <w:t>времени</w:t>
            </w:r>
            <w:r w:rsidRPr="00441882">
              <w:t xml:space="preserve"> </w:t>
            </w:r>
            <w:r>
              <w:rPr>
                <w:i/>
                <w:lang w:val="en-US"/>
              </w:rPr>
              <w:t>sometimes</w:t>
            </w:r>
            <w:r w:rsidRPr="00441882">
              <w:t xml:space="preserve">, </w:t>
            </w:r>
            <w:r>
              <w:rPr>
                <w:i/>
                <w:lang w:val="en-US"/>
              </w:rPr>
              <w:t>usually</w:t>
            </w:r>
            <w:r w:rsidRPr="00441882">
              <w:t>.</w:t>
            </w:r>
            <w:r w:rsidRPr="00441882">
              <w:br/>
            </w:r>
            <w:proofErr w:type="spellStart"/>
            <w:r>
              <w:rPr>
                <w:lang w:val="en-US"/>
              </w:rPr>
              <w:t>Наречия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too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enough</w:t>
            </w:r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предложениях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типа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It’s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too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high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I am not tall enough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t>Сравнительная</w:t>
            </w:r>
            <w:r>
              <w:rPr>
                <w:lang w:val="en-US"/>
              </w:rPr>
              <w:t xml:space="preserve"> </w:t>
            </w:r>
            <w:r>
              <w:t>степень</w:t>
            </w:r>
            <w:r>
              <w:rPr>
                <w:lang w:val="en-US"/>
              </w:rPr>
              <w:t xml:space="preserve"> </w:t>
            </w:r>
            <w:r>
              <w:t>прилагательных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наречий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13–17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3. At the film studio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Правильные и неправильные глаголы в</w:t>
            </w:r>
            <w:r>
              <w:rPr>
                <w:color w:val="auto"/>
                <w:lang w:val="en-US" w:eastAsia="ru-RU"/>
              </w:rPr>
              <w:t> </w:t>
            </w:r>
            <w:r>
              <w:rPr>
                <w:i/>
                <w:color w:val="auto"/>
                <w:lang w:val="en-US" w:eastAsia="ru-RU"/>
              </w:rPr>
              <w:t>Past</w:t>
            </w:r>
            <w:r w:rsidRPr="00441882">
              <w:rPr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Simple</w:t>
            </w:r>
            <w:r w:rsidRPr="00441882">
              <w:rPr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Tense</w:t>
            </w:r>
            <w:r>
              <w:rPr>
                <w:color w:val="auto"/>
                <w:lang w:eastAsia="ru-RU"/>
              </w:rPr>
              <w:t>.</w:t>
            </w:r>
            <w:r>
              <w:rPr>
                <w:color w:val="auto"/>
                <w:lang w:eastAsia="ru-RU"/>
              </w:rPr>
              <w:br/>
              <w:t xml:space="preserve">Конструкции </w:t>
            </w:r>
            <w:r w:rsidRPr="00441882">
              <w:rPr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I</w:t>
            </w:r>
            <w:r w:rsidRPr="00441882">
              <w:rPr>
                <w:i/>
                <w:color w:val="auto"/>
                <w:lang w:eastAsia="ru-RU"/>
              </w:rPr>
              <w:t>’</w:t>
            </w:r>
            <w:r>
              <w:rPr>
                <w:i/>
                <w:color w:val="auto"/>
                <w:lang w:val="en-US" w:eastAsia="ru-RU"/>
              </w:rPr>
              <w:t>d</w:t>
            </w:r>
            <w:r w:rsidRPr="00441882">
              <w:rPr>
                <w:i/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like</w:t>
            </w:r>
            <w:r w:rsidRPr="00441882">
              <w:rPr>
                <w:i/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to</w:t>
            </w:r>
            <w:r w:rsidRPr="00441882">
              <w:rPr>
                <w:color w:val="auto"/>
                <w:lang w:eastAsia="ru-RU"/>
              </w:rPr>
              <w:t xml:space="preserve"> …</w:t>
            </w:r>
            <w:r>
              <w:rPr>
                <w:color w:val="auto"/>
                <w:lang w:eastAsia="ru-RU"/>
              </w:rPr>
              <w:br/>
              <w:t>Конструкции</w:t>
            </w:r>
            <w:r w:rsidRPr="00441882">
              <w:rPr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why</w:t>
            </w:r>
            <w:r w:rsidRPr="00441882">
              <w:rPr>
                <w:i/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don</w:t>
            </w:r>
            <w:r>
              <w:rPr>
                <w:i/>
                <w:color w:val="auto"/>
                <w:lang w:eastAsia="ru-RU"/>
              </w:rPr>
              <w:t>’</w:t>
            </w:r>
            <w:r>
              <w:rPr>
                <w:i/>
                <w:color w:val="auto"/>
                <w:lang w:val="en-US" w:eastAsia="ru-RU"/>
              </w:rPr>
              <w:t>t</w:t>
            </w:r>
            <w:r w:rsidRPr="00441882">
              <w:rPr>
                <w:i/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you</w:t>
            </w:r>
            <w:r>
              <w:rPr>
                <w:color w:val="auto"/>
                <w:lang w:eastAsia="ru-RU"/>
              </w:rPr>
              <w:t xml:space="preserve"> …</w:t>
            </w:r>
            <w:r>
              <w:rPr>
                <w:color w:val="auto"/>
                <w:lang w:eastAsia="ru-RU"/>
              </w:rPr>
              <w:br/>
            </w:r>
            <w:r>
              <w:rPr>
                <w:i/>
                <w:szCs w:val="24"/>
                <w:lang w:val="en-US"/>
              </w:rPr>
              <w:t>Present</w:t>
            </w:r>
            <w:r w:rsidRPr="00441882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  <w:lang w:val="en-US"/>
              </w:rPr>
              <w:t>Simple</w:t>
            </w:r>
            <w:r w:rsidRPr="00441882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  <w:lang w:val="en-US"/>
              </w:rPr>
              <w:t>Tense</w:t>
            </w:r>
            <w:r>
              <w:rPr>
                <w:szCs w:val="24"/>
              </w:rPr>
              <w:t xml:space="preserve"> для обозначения универсальных или общеизвестных фактов.</w:t>
            </w:r>
            <w:r>
              <w:rPr>
                <w:color w:val="auto"/>
                <w:lang w:eastAsia="ru-RU"/>
              </w:rPr>
              <w:br/>
              <w:t xml:space="preserve">Глагол </w:t>
            </w:r>
            <w:r>
              <w:rPr>
                <w:i/>
                <w:color w:val="auto"/>
                <w:lang w:val="en-US" w:eastAsia="ru-RU"/>
              </w:rPr>
              <w:t>make</w:t>
            </w:r>
            <w:r>
              <w:rPr>
                <w:color w:val="auto"/>
                <w:lang w:eastAsia="ru-RU"/>
              </w:rPr>
              <w:t xml:space="preserve"> в форме страдательного залога в </w:t>
            </w:r>
            <w:r>
              <w:rPr>
                <w:i/>
                <w:color w:val="auto"/>
                <w:lang w:val="en-US" w:eastAsia="ru-RU"/>
              </w:rPr>
              <w:t>Present</w:t>
            </w:r>
            <w:r w:rsidRPr="00441882">
              <w:rPr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Simple</w:t>
            </w:r>
            <w:r w:rsidRPr="00441882">
              <w:rPr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Tense</w:t>
            </w:r>
            <w:r>
              <w:rPr>
                <w:color w:val="auto"/>
                <w:lang w:eastAsia="ru-RU"/>
              </w:rPr>
              <w:t xml:space="preserve"> (</w:t>
            </w:r>
            <w:r>
              <w:rPr>
                <w:i/>
                <w:color w:val="auto"/>
                <w:lang w:val="en-US" w:eastAsia="ru-RU"/>
              </w:rPr>
              <w:t>It</w:t>
            </w:r>
            <w:r>
              <w:rPr>
                <w:i/>
                <w:color w:val="auto"/>
                <w:lang w:eastAsia="ru-RU"/>
              </w:rPr>
              <w:t>’</w:t>
            </w:r>
            <w:r>
              <w:rPr>
                <w:i/>
                <w:color w:val="auto"/>
                <w:lang w:val="en-US" w:eastAsia="ru-RU"/>
              </w:rPr>
              <w:t>s</w:t>
            </w:r>
            <w:r w:rsidRPr="00441882">
              <w:rPr>
                <w:i/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made</w:t>
            </w:r>
            <w:r>
              <w:rPr>
                <w:i/>
                <w:color w:val="auto"/>
                <w:lang w:eastAsia="ru-RU"/>
              </w:rPr>
              <w:br/>
            </w:r>
            <w:r>
              <w:rPr>
                <w:i/>
                <w:color w:val="auto"/>
                <w:lang w:val="en-US" w:eastAsia="ru-RU"/>
              </w:rPr>
              <w:t>of</w:t>
            </w:r>
            <w:r w:rsidRPr="00441882">
              <w:rPr>
                <w:i/>
                <w:color w:val="auto"/>
                <w:lang w:eastAsia="ru-RU"/>
              </w:rPr>
              <w:t xml:space="preserve"> </w:t>
            </w:r>
            <w:r>
              <w:rPr>
                <w:color w:val="auto"/>
                <w:lang w:eastAsia="ru-RU"/>
              </w:rPr>
              <w:t>…).</w:t>
            </w:r>
            <w:r>
              <w:rPr>
                <w:color w:val="auto"/>
                <w:lang w:eastAsia="ru-RU"/>
              </w:rPr>
              <w:br/>
              <w:t xml:space="preserve">Конструкция </w:t>
            </w:r>
            <w:r>
              <w:rPr>
                <w:i/>
                <w:color w:val="auto"/>
                <w:lang w:val="en-US" w:eastAsia="ru-RU"/>
              </w:rPr>
              <w:t>like</w:t>
            </w:r>
            <w:r>
              <w:rPr>
                <w:i/>
                <w:color w:val="auto"/>
                <w:lang w:eastAsia="ru-RU"/>
              </w:rPr>
              <w:t>/</w:t>
            </w:r>
            <w:r>
              <w:rPr>
                <w:i/>
                <w:color w:val="auto"/>
                <w:lang w:val="en-US" w:eastAsia="ru-RU"/>
              </w:rPr>
              <w:t>hate</w:t>
            </w:r>
            <w:r>
              <w:rPr>
                <w:i/>
                <w:color w:val="auto"/>
                <w:lang w:eastAsia="ru-RU"/>
              </w:rPr>
              <w:t>/</w:t>
            </w:r>
            <w:r>
              <w:rPr>
                <w:i/>
                <w:color w:val="auto"/>
                <w:lang w:val="en-US" w:eastAsia="ru-RU"/>
              </w:rPr>
              <w:t>go</w:t>
            </w:r>
            <w:r>
              <w:rPr>
                <w:i/>
                <w:color w:val="auto"/>
                <w:lang w:eastAsia="ru-RU"/>
              </w:rPr>
              <w:t>/</w:t>
            </w:r>
            <w:r>
              <w:rPr>
                <w:i/>
                <w:color w:val="auto"/>
                <w:lang w:val="en-US" w:eastAsia="ru-RU"/>
              </w:rPr>
              <w:t>do</w:t>
            </w:r>
            <w:r>
              <w:rPr>
                <w:i/>
                <w:color w:val="auto"/>
                <w:lang w:eastAsia="ru-RU"/>
              </w:rPr>
              <w:t>/</w:t>
            </w:r>
            <w:r>
              <w:rPr>
                <w:i/>
                <w:color w:val="auto"/>
                <w:lang w:val="en-US" w:eastAsia="ru-RU"/>
              </w:rPr>
              <w:t>stop</w:t>
            </w:r>
            <w:r>
              <w:rPr>
                <w:i/>
                <w:color w:val="auto"/>
                <w:lang w:eastAsia="ru-RU"/>
              </w:rPr>
              <w:t>/</w:t>
            </w:r>
            <w:r>
              <w:rPr>
                <w:i/>
                <w:color w:val="auto"/>
                <w:lang w:val="en-US" w:eastAsia="ru-RU"/>
              </w:rPr>
              <w:t>start</w:t>
            </w:r>
            <w:r>
              <w:rPr>
                <w:color w:val="auto"/>
                <w:lang w:eastAsia="ru-RU"/>
              </w:rPr>
              <w:t xml:space="preserve"> + глагольная форма на </w:t>
            </w:r>
            <w:r>
              <w:rPr>
                <w:i/>
                <w:color w:val="auto"/>
                <w:lang w:eastAsia="ru-RU"/>
              </w:rPr>
              <w:t>-</w:t>
            </w:r>
            <w:proofErr w:type="spellStart"/>
            <w:r>
              <w:rPr>
                <w:i/>
                <w:color w:val="auto"/>
                <w:lang w:val="en-US" w:eastAsia="ru-RU"/>
              </w:rPr>
              <w:t>ing</w:t>
            </w:r>
            <w:proofErr w:type="spellEnd"/>
            <w:r>
              <w:rPr>
                <w:color w:val="auto"/>
                <w:lang w:eastAsia="ru-RU"/>
              </w:rPr>
              <w:t>.</w:t>
            </w:r>
            <w:r>
              <w:rPr>
                <w:color w:val="auto"/>
                <w:lang w:eastAsia="ru-RU"/>
              </w:rPr>
              <w:br/>
              <w:t xml:space="preserve">Глаголы в форме повелительного наклонения </w:t>
            </w:r>
            <w:r>
              <w:rPr>
                <w:i/>
                <w:color w:val="auto"/>
                <w:lang w:val="en-US" w:eastAsia="ru-RU"/>
              </w:rPr>
              <w:t>Look</w:t>
            </w:r>
            <w:r w:rsidRPr="00441882">
              <w:rPr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out</w:t>
            </w:r>
            <w:r>
              <w:rPr>
                <w:i/>
                <w:color w:val="auto"/>
                <w:lang w:eastAsia="ru-RU"/>
              </w:rPr>
              <w:t xml:space="preserve">! </w:t>
            </w:r>
            <w:r>
              <w:rPr>
                <w:i/>
                <w:color w:val="auto"/>
                <w:lang w:val="en-US" w:eastAsia="ru-RU"/>
              </w:rPr>
              <w:t>Do</w:t>
            </w:r>
            <w:r w:rsidRPr="00441882">
              <w:rPr>
                <w:i/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not</w:t>
            </w:r>
            <w:r w:rsidRPr="00441882">
              <w:rPr>
                <w:i/>
                <w:color w:val="auto"/>
                <w:lang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touch</w:t>
            </w:r>
            <w:r>
              <w:rPr>
                <w:i/>
                <w:color w:val="auto"/>
                <w:lang w:eastAsia="ru-RU"/>
              </w:rPr>
              <w:t xml:space="preserve">! </w:t>
            </w:r>
            <w:r>
              <w:rPr>
                <w:i/>
                <w:color w:val="auto"/>
                <w:lang w:val="en-US" w:eastAsia="ru-RU"/>
              </w:rPr>
              <w:t>Don</w:t>
            </w:r>
            <w:r>
              <w:rPr>
                <w:i/>
                <w:color w:val="auto"/>
                <w:lang w:eastAsia="ru-RU"/>
              </w:rPr>
              <w:t>’</w:t>
            </w:r>
            <w:r>
              <w:rPr>
                <w:i/>
                <w:color w:val="auto"/>
                <w:lang w:val="en-US" w:eastAsia="ru-RU"/>
              </w:rPr>
              <w:t>t talk</w:t>
            </w:r>
            <w:r>
              <w:rPr>
                <w:i/>
                <w:color w:val="auto"/>
                <w:lang w:eastAsia="ru-RU"/>
              </w:rPr>
              <w:t xml:space="preserve">! </w:t>
            </w:r>
            <w:r>
              <w:rPr>
                <w:i/>
                <w:color w:val="auto"/>
                <w:lang w:val="en-US" w:eastAsia="ru-RU"/>
              </w:rPr>
              <w:t>Be careful</w:t>
            </w:r>
            <w:r>
              <w:rPr>
                <w:i/>
                <w:color w:val="auto"/>
                <w:lang w:eastAsia="ru-RU"/>
              </w:rPr>
              <w:t>!</w:t>
            </w:r>
            <w:r>
              <w:rPr>
                <w:color w:val="auto"/>
                <w:lang w:eastAsia="ru-RU"/>
              </w:rPr>
              <w:t xml:space="preserve"> </w:t>
            </w:r>
            <w:r>
              <w:rPr>
                <w:color w:val="auto"/>
                <w:lang w:eastAsia="ru-RU"/>
              </w:rPr>
              <w:br/>
              <w:t xml:space="preserve">Конструкция </w:t>
            </w:r>
            <w:r>
              <w:rPr>
                <w:i/>
                <w:color w:val="auto"/>
                <w:lang w:val="en-US" w:eastAsia="ru-RU"/>
              </w:rPr>
              <w:t>to</w:t>
            </w:r>
            <w:r>
              <w:rPr>
                <w:color w:val="auto"/>
                <w:lang w:val="en-US"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be</w:t>
            </w:r>
            <w:r>
              <w:rPr>
                <w:color w:val="auto"/>
                <w:lang w:val="en-US"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going</w:t>
            </w:r>
            <w:r>
              <w:rPr>
                <w:color w:val="auto"/>
                <w:lang w:val="en-US" w:eastAsia="ru-RU"/>
              </w:rPr>
              <w:t xml:space="preserve"> </w:t>
            </w:r>
            <w:r>
              <w:rPr>
                <w:i/>
                <w:color w:val="auto"/>
                <w:lang w:val="en-US" w:eastAsia="ru-RU"/>
              </w:rPr>
              <w:t>to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18–22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P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441882">
              <w:rPr>
                <w:b/>
                <w:lang w:val="en-US"/>
              </w:rPr>
              <w:t xml:space="preserve"> 4. </w:t>
            </w:r>
            <w:r>
              <w:rPr>
                <w:b/>
                <w:lang w:val="en-US"/>
              </w:rPr>
              <w:t>On the oil rig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lang w:val="en-US"/>
              </w:rPr>
            </w:pPr>
            <w:r>
              <w:t>Выражение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it seems/it seemed</w:t>
            </w:r>
            <w:r>
              <w:rPr>
                <w:lang w:val="en-US"/>
              </w:rPr>
              <w:t xml:space="preserve">. </w:t>
            </w:r>
            <w:r>
              <w:rPr>
                <w:lang w:val="en-US"/>
              </w:rPr>
              <w:br/>
            </w:r>
            <w:r>
              <w:t>Глагольный</w:t>
            </w:r>
            <w:r w:rsidRPr="00441882">
              <w:t xml:space="preserve"> </w:t>
            </w:r>
            <w:r>
              <w:t>оборот</w:t>
            </w:r>
            <w:r w:rsidRPr="00441882">
              <w:t xml:space="preserve"> </w:t>
            </w:r>
            <w:r>
              <w:rPr>
                <w:i/>
                <w:lang w:val="en-US"/>
              </w:rPr>
              <w:t>to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have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got</w:t>
            </w:r>
            <w:r w:rsidRPr="00441882">
              <w:t>.</w:t>
            </w:r>
            <w:r w:rsidRPr="00441882">
              <w:br/>
            </w:r>
            <w:r>
              <w:lastRenderedPageBreak/>
              <w:t>Специальный</w:t>
            </w:r>
            <w:r w:rsidRPr="00441882">
              <w:t xml:space="preserve"> </w:t>
            </w:r>
            <w:r>
              <w:t>вопрос</w:t>
            </w:r>
            <w:r w:rsidRPr="00441882">
              <w:t xml:space="preserve"> </w:t>
            </w:r>
            <w:r>
              <w:t>в</w:t>
            </w:r>
            <w:r w:rsidRPr="00441882">
              <w:t xml:space="preserve"> </w:t>
            </w:r>
            <w:r>
              <w:rPr>
                <w:i/>
                <w:lang w:val="en-US"/>
              </w:rPr>
              <w:t>Past</w:t>
            </w:r>
            <w:r w:rsidRPr="00441882">
              <w:t xml:space="preserve"> </w:t>
            </w:r>
            <w:r>
              <w:rPr>
                <w:i/>
                <w:lang w:val="en-US"/>
              </w:rPr>
              <w:t>Simple</w:t>
            </w:r>
            <w:r w:rsidRPr="00441882">
              <w:t xml:space="preserve"> </w:t>
            </w:r>
            <w:r>
              <w:rPr>
                <w:i/>
                <w:lang w:val="en-US"/>
              </w:rPr>
              <w:t>Tense</w:t>
            </w:r>
            <w:r w:rsidRPr="00441882">
              <w:t xml:space="preserve">. </w:t>
            </w:r>
            <w:proofErr w:type="spellStart"/>
            <w:r>
              <w:rPr>
                <w:lang w:val="en-US"/>
              </w:rPr>
              <w:t>Сравнение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глаголов</w:t>
            </w:r>
            <w:proofErr w:type="spellEnd"/>
            <w:r>
              <w:rPr>
                <w:lang w:val="en-US"/>
              </w:rPr>
              <w:t xml:space="preserve"> в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 xml:space="preserve"> и 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Continuous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szCs w:val="24"/>
              </w:rPr>
              <w:t xml:space="preserve">Выражение долженствования и настоятельной рекомендации с использованием глагола </w:t>
            </w:r>
            <w:proofErr w:type="spellStart"/>
            <w:r>
              <w:rPr>
                <w:i/>
                <w:szCs w:val="24"/>
              </w:rPr>
              <w:t>must</w:t>
            </w:r>
            <w:proofErr w:type="spellEnd"/>
            <w:r>
              <w:rPr>
                <w:szCs w:val="24"/>
              </w:rPr>
              <w:t>.</w:t>
            </w:r>
            <w:r w:rsidRPr="00441882">
              <w:br/>
              <w:t xml:space="preserve">Глагол-связка </w:t>
            </w:r>
            <w:r>
              <w:rPr>
                <w:i/>
                <w:lang w:val="en-US"/>
              </w:rPr>
              <w:t>to</w:t>
            </w:r>
            <w:r w:rsidRPr="00441882">
              <w:t xml:space="preserve"> </w:t>
            </w:r>
            <w:r>
              <w:rPr>
                <w:i/>
                <w:lang w:val="en-US"/>
              </w:rPr>
              <w:t>be</w:t>
            </w:r>
            <w:r w:rsidRPr="00441882">
              <w:t xml:space="preserve"> в утвердительных, вопросительных, отрицательных предло</w:t>
            </w:r>
            <w:r w:rsidRPr="00441882">
              <w:softHyphen/>
              <w:t>жениях.</w:t>
            </w:r>
            <w:r w:rsidRPr="00441882">
              <w:br/>
            </w:r>
            <w:proofErr w:type="spellStart"/>
            <w:r>
              <w:rPr>
                <w:lang w:val="en-US"/>
              </w:rPr>
              <w:t>Глаголы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страдательного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залога</w:t>
            </w:r>
            <w:proofErr w:type="spellEnd"/>
            <w:r>
              <w:rPr>
                <w:lang w:val="en-US"/>
              </w:rPr>
              <w:t xml:space="preserve"> в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to be made by, to be used for, to be used to, to be found</w:t>
            </w:r>
            <w:r>
              <w:rPr>
                <w:lang w:val="en-US"/>
              </w:rPr>
              <w:t>).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Правописание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глагольных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-</w:t>
            </w:r>
            <w:proofErr w:type="spellStart"/>
            <w:r>
              <w:rPr>
                <w:i/>
                <w:lang w:val="en-US"/>
              </w:rPr>
              <w:t>ing</w:t>
            </w:r>
            <w:proofErr w:type="spellEnd"/>
            <w:r>
              <w:rPr>
                <w:lang w:val="en-US"/>
              </w:rPr>
              <w:t xml:space="preserve">. </w:t>
            </w:r>
            <w:r>
              <w:br/>
            </w:r>
            <w:proofErr w:type="spellStart"/>
            <w:r>
              <w:rPr>
                <w:lang w:val="en-US"/>
              </w:rPr>
              <w:t>Названия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стран</w:t>
            </w:r>
            <w:proofErr w:type="spellEnd"/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23–24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Повторение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  <w:rPr>
                <w:lang w:val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25–26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Dialogue of</w:t>
            </w:r>
            <w:r>
              <w:rPr>
                <w:b/>
                <w:lang w:val="en-US"/>
              </w:rPr>
              <w:br/>
              <w:t>cultures 1</w:t>
            </w:r>
            <w:r>
              <w:rPr>
                <w:b/>
                <w:lang w:val="en-US"/>
              </w:rPr>
              <w:br/>
              <w:t>(</w:t>
            </w:r>
            <w:proofErr w:type="spellStart"/>
            <w:r>
              <w:rPr>
                <w:b/>
                <w:lang w:val="en-US"/>
              </w:rPr>
              <w:t>резерв</w:t>
            </w:r>
            <w:proofErr w:type="spellEnd"/>
            <w:r>
              <w:rPr>
                <w:b/>
                <w:lang w:val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  <w:rPr>
                <w:lang w:val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27–28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Контроль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  <w:rPr>
                <w:lang w:val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II </w:t>
            </w:r>
            <w:proofErr w:type="spellStart"/>
            <w:r>
              <w:rPr>
                <w:b/>
                <w:lang w:val="en-US"/>
              </w:rPr>
              <w:t>четверть</w:t>
            </w:r>
            <w:proofErr w:type="spellEnd"/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29</w:t>
            </w:r>
            <w:r>
              <w:rPr>
                <w:b/>
                <w:lang w:val="en-US"/>
              </w:rPr>
              <w:t>–3</w:t>
            </w: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5. To America!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lang w:val="en-US"/>
              </w:rPr>
            </w:pPr>
            <w:r>
              <w:t>Употребление</w:t>
            </w:r>
            <w:r>
              <w:rPr>
                <w:lang w:val="en-US"/>
              </w:rPr>
              <w:t xml:space="preserve"> </w:t>
            </w:r>
            <w:r>
              <w:t>глаголов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Future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proofErr w:type="spellStart"/>
            <w:r>
              <w:t>Модаль</w:t>
            </w:r>
            <w:proofErr w:type="spellEnd"/>
            <w:r>
              <w:rPr>
                <w:lang w:val="en-US"/>
              </w:rPr>
              <w:softHyphen/>
            </w:r>
            <w:proofErr w:type="spellStart"/>
            <w:r>
              <w:t>ные</w:t>
            </w:r>
            <w:proofErr w:type="spellEnd"/>
            <w:r>
              <w:rPr>
                <w:lang w:val="en-US"/>
              </w:rPr>
              <w:t xml:space="preserve"> </w:t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rPr>
                <w:i/>
                <w:szCs w:val="24"/>
                <w:lang w:val="en-US"/>
              </w:rPr>
              <w:t>shall,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i/>
                <w:szCs w:val="24"/>
                <w:lang w:val="en-US"/>
              </w:rPr>
              <w:t>would</w:t>
            </w:r>
            <w:r>
              <w:rPr>
                <w:szCs w:val="24"/>
                <w:lang w:val="en-US"/>
              </w:rPr>
              <w:t>.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Конструкци</w:t>
            </w:r>
            <w:proofErr w:type="spellEnd"/>
            <w:r>
              <w:t>и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it looks like</w:t>
            </w:r>
            <w:r>
              <w:rPr>
                <w:i/>
                <w:szCs w:val="24"/>
                <w:lang w:val="en-US"/>
              </w:rPr>
              <w:t xml:space="preserve">, like doing </w:t>
            </w:r>
            <w:proofErr w:type="spellStart"/>
            <w:r>
              <w:rPr>
                <w:i/>
                <w:szCs w:val="24"/>
                <w:lang w:val="en-US"/>
              </w:rPr>
              <w:t>sth</w:t>
            </w:r>
            <w:proofErr w:type="spellEnd"/>
            <w:r>
              <w:rPr>
                <w:i/>
                <w:szCs w:val="24"/>
                <w:lang w:val="en-US"/>
              </w:rPr>
              <w:t xml:space="preserve">, to be going to do </w:t>
            </w:r>
            <w:proofErr w:type="spellStart"/>
            <w:r>
              <w:rPr>
                <w:i/>
                <w:szCs w:val="24"/>
                <w:lang w:val="en-US"/>
              </w:rPr>
              <w:t>sth</w:t>
            </w:r>
            <w:proofErr w:type="spellEnd"/>
            <w:r>
              <w:rPr>
                <w:szCs w:val="24"/>
                <w:lang w:val="en-US"/>
              </w:rPr>
              <w:t>.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Неправильные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глаголы</w:t>
            </w:r>
            <w:proofErr w:type="spellEnd"/>
            <w:r>
              <w:rPr>
                <w:lang w:val="en-US"/>
              </w:rPr>
              <w:t xml:space="preserve"> в </w:t>
            </w:r>
            <w:r>
              <w:rPr>
                <w:i/>
                <w:lang w:val="en-US"/>
              </w:rPr>
              <w:t xml:space="preserve">Past Simple </w:t>
            </w:r>
            <w:r>
              <w:rPr>
                <w:i/>
                <w:lang w:val="en-US"/>
              </w:rPr>
              <w:lastRenderedPageBreak/>
              <w:t>Tense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</w:rPr>
              <w:t>повелительное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наклонение</w:t>
            </w:r>
            <w:r>
              <w:rPr>
                <w:szCs w:val="24"/>
                <w:lang w:val="en-US"/>
              </w:rPr>
              <w:t>.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Наречные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выражения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on the right/left, in the middle of </w:t>
            </w:r>
            <w:proofErr w:type="gramStart"/>
            <w:r>
              <w:rPr>
                <w:i/>
                <w:lang w:val="en-US"/>
              </w:rPr>
              <w:t>… ,</w:t>
            </w:r>
            <w:proofErr w:type="gramEnd"/>
            <w:r>
              <w:rPr>
                <w:i/>
                <w:lang w:val="en-US"/>
              </w:rPr>
              <w:t xml:space="preserve"> behind/in front of, opposite.</w:t>
            </w:r>
            <w:r>
              <w:rPr>
                <w:i/>
                <w:lang w:val="en-US"/>
              </w:rPr>
              <w:br/>
            </w:r>
            <w:r>
              <w:t>Предложения</w:t>
            </w:r>
            <w:r>
              <w:rPr>
                <w:lang w:val="en-US"/>
              </w:rPr>
              <w:t xml:space="preserve"> </w:t>
            </w:r>
            <w:r>
              <w:t>со</w:t>
            </w:r>
            <w:r>
              <w:rPr>
                <w:lang w:val="en-US"/>
              </w:rPr>
              <w:t xml:space="preserve"> </w:t>
            </w:r>
            <w:r>
              <w:t>сравнительной</w:t>
            </w:r>
            <w:r>
              <w:rPr>
                <w:lang w:val="en-US"/>
              </w:rPr>
              <w:t xml:space="preserve"> </w:t>
            </w:r>
            <w:r>
              <w:t>конструкцией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as … as … 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lastRenderedPageBreak/>
              <w:t>3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–3</w:t>
            </w:r>
            <w:r>
              <w:rPr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6. </w:t>
            </w:r>
            <w:proofErr w:type="spellStart"/>
            <w:r>
              <w:rPr>
                <w:b/>
                <w:lang w:val="en-US"/>
              </w:rPr>
              <w:t>Mr</w:t>
            </w:r>
            <w:proofErr w:type="spellEnd"/>
            <w:r>
              <w:rPr>
                <w:b/>
                <w:lang w:val="en-US"/>
              </w:rPr>
              <w:t xml:space="preserve"> Big makes plans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Pr="00441882" w:rsidRDefault="00441882">
            <w:pPr>
              <w:pStyle w:val="a3"/>
              <w:rPr>
                <w:i/>
                <w:lang w:val="en-US"/>
              </w:rPr>
            </w:pPr>
            <w:r>
              <w:t xml:space="preserve">Модальный глагол </w:t>
            </w:r>
            <w:r>
              <w:rPr>
                <w:i/>
                <w:lang w:val="en-US"/>
              </w:rPr>
              <w:t>must</w:t>
            </w:r>
            <w:r w:rsidRPr="00441882">
              <w:t xml:space="preserve"> </w:t>
            </w:r>
            <w:r>
              <w:t>в утвердитель</w:t>
            </w:r>
            <w:r>
              <w:softHyphen/>
              <w:t>ных, вопросительных, отрицательных предложениях.</w:t>
            </w:r>
            <w:r>
              <w:br/>
              <w:t xml:space="preserve">Модальные глаголы </w:t>
            </w:r>
            <w:r>
              <w:rPr>
                <w:i/>
                <w:lang w:val="en-US"/>
              </w:rPr>
              <w:t>can</w:t>
            </w:r>
            <w:r>
              <w:t xml:space="preserve">, </w:t>
            </w:r>
            <w:r>
              <w:rPr>
                <w:i/>
                <w:lang w:val="en-US"/>
              </w:rPr>
              <w:t>could</w:t>
            </w:r>
            <w:r>
              <w:rPr>
                <w:i/>
                <w:szCs w:val="24"/>
              </w:rPr>
              <w:t xml:space="preserve">, </w:t>
            </w:r>
            <w:r>
              <w:rPr>
                <w:i/>
                <w:szCs w:val="24"/>
                <w:lang w:val="en-US"/>
              </w:rPr>
              <w:t>shall</w:t>
            </w:r>
            <w:r>
              <w:rPr>
                <w:i/>
                <w:szCs w:val="24"/>
              </w:rPr>
              <w:t xml:space="preserve">, </w:t>
            </w:r>
            <w:r>
              <w:rPr>
                <w:i/>
                <w:szCs w:val="24"/>
                <w:lang w:val="en-US"/>
              </w:rPr>
              <w:t>should</w:t>
            </w:r>
            <w:r w:rsidRPr="00441882">
              <w:rPr>
                <w:i/>
                <w:szCs w:val="24"/>
              </w:rPr>
              <w:t xml:space="preserve"> </w:t>
            </w:r>
            <w:r>
              <w:t xml:space="preserve"> в вопроси</w:t>
            </w:r>
            <w:r>
              <w:softHyphen/>
              <w:t>тельных и утвердительных предложени</w:t>
            </w:r>
            <w:r>
              <w:softHyphen/>
              <w:t>ях.</w:t>
            </w:r>
            <w:r>
              <w:br/>
              <w:t>Конструкция</w:t>
            </w:r>
            <w:r w:rsidRPr="00441882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how long does it take</w:t>
            </w:r>
            <w:r>
              <w:rPr>
                <w:lang w:val="en-US"/>
              </w:rPr>
              <w:t xml:space="preserve"> </w:t>
            </w:r>
            <w:r w:rsidRPr="00441882">
              <w:rPr>
                <w:i/>
                <w:lang w:val="en-US"/>
              </w:rPr>
              <w:t>… ,</w:t>
            </w:r>
          </w:p>
          <w:p w:rsidR="00441882" w:rsidRDefault="00441882">
            <w:pPr>
              <w:pStyle w:val="a3"/>
            </w:pPr>
            <w:proofErr w:type="gramStart"/>
            <w:r>
              <w:rPr>
                <w:i/>
                <w:lang w:val="en-US"/>
              </w:rPr>
              <w:t>it</w:t>
            </w:r>
            <w:proofErr w:type="gramEnd"/>
            <w:r>
              <w:rPr>
                <w:i/>
                <w:lang w:val="en-US"/>
              </w:rPr>
              <w:t xml:space="preserve"> takes</w:t>
            </w:r>
            <w:r w:rsidRPr="00441882">
              <w:rPr>
                <w:i/>
                <w:lang w:val="en-US"/>
              </w:rPr>
              <w:t xml:space="preserve"> … .</w:t>
            </w:r>
            <w:r w:rsidRPr="00441882">
              <w:rPr>
                <w:i/>
                <w:lang w:val="en-US"/>
              </w:rPr>
              <w:br/>
            </w:r>
            <w:r>
              <w:t>Сопоставление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Future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t>конструкции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to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be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going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to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t>Степени сравнения прилагательных.</w:t>
            </w:r>
            <w:r>
              <w:br/>
              <w:t>Антонимы.</w:t>
            </w:r>
            <w:r>
              <w:br/>
              <w:t>Употребление артиклей с</w:t>
            </w:r>
            <w:r>
              <w:rPr>
                <w:lang w:val="en-US"/>
              </w:rPr>
              <w:t> </w:t>
            </w:r>
            <w:r>
              <w:t>названиями планет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38–41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P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441882">
              <w:rPr>
                <w:b/>
                <w:lang w:val="en-US"/>
              </w:rPr>
              <w:t xml:space="preserve"> 7. </w:t>
            </w:r>
            <w:r>
              <w:rPr>
                <w:b/>
                <w:lang w:val="en-US"/>
              </w:rPr>
              <w:t>Which way do we go</w:t>
            </w:r>
            <w:r w:rsidRPr="00441882">
              <w:rPr>
                <w:b/>
                <w:lang w:val="en-US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</w:pPr>
            <w:r>
              <w:t xml:space="preserve">Прилагательные и наречия на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  <w:lang w:val="en-US"/>
              </w:rPr>
              <w:t>ly</w:t>
            </w:r>
            <w:proofErr w:type="spellEnd"/>
            <w:r>
              <w:rPr>
                <w:i/>
              </w:rPr>
              <w:t>.</w:t>
            </w:r>
            <w:r>
              <w:br/>
              <w:t>Наречия, образованные от прилага</w:t>
            </w:r>
            <w:r>
              <w:softHyphen/>
              <w:t>тельных (</w:t>
            </w:r>
            <w:r>
              <w:rPr>
                <w:i/>
                <w:lang w:val="en-US"/>
              </w:rPr>
              <w:t>strongly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loudly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quietly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carefully</w:t>
            </w:r>
            <w:r>
              <w:t>).</w:t>
            </w:r>
            <w:r>
              <w:br/>
              <w:t>Конструкция</w:t>
            </w:r>
            <w:r w:rsidRPr="00441882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to be going to</w:t>
            </w:r>
            <w:r w:rsidRPr="00441882">
              <w:rPr>
                <w:lang w:val="en-US"/>
              </w:rPr>
              <w:t>.</w:t>
            </w:r>
            <w:r w:rsidRPr="00441882">
              <w:rPr>
                <w:lang w:val="en-US"/>
              </w:rPr>
              <w:br/>
            </w:r>
            <w:r>
              <w:t>Глаголы</w:t>
            </w:r>
            <w:r w:rsidRPr="00441882">
              <w:rPr>
                <w:lang w:val="en-US"/>
              </w:rPr>
              <w:t xml:space="preserve"> </w:t>
            </w:r>
            <w:r>
              <w:t>в</w:t>
            </w:r>
            <w:r w:rsidRPr="00441882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Past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 w:rsidRPr="00441882">
              <w:rPr>
                <w:lang w:val="en-US"/>
              </w:rPr>
              <w:t xml:space="preserve"> </w:t>
            </w:r>
            <w:r>
              <w:t>и</w:t>
            </w:r>
            <w:r w:rsidRPr="00441882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Future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 w:rsidRPr="00441882">
              <w:rPr>
                <w:lang w:val="en-US"/>
              </w:rPr>
              <w:t>.</w:t>
            </w:r>
            <w:r w:rsidRPr="00441882">
              <w:rPr>
                <w:lang w:val="en-US"/>
              </w:rPr>
              <w:br/>
            </w:r>
            <w:r>
              <w:t>Побудительные предложения с глаголами в форме повелительного наклонения.</w:t>
            </w:r>
            <w:r>
              <w:br/>
            </w:r>
            <w:r>
              <w:lastRenderedPageBreak/>
              <w:t xml:space="preserve">Вопрос </w:t>
            </w:r>
            <w:r>
              <w:rPr>
                <w:i/>
                <w:lang w:val="en-US"/>
              </w:rPr>
              <w:t>What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shall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…</w:t>
            </w:r>
            <w:proofErr w:type="gramStart"/>
            <w:r>
              <w:t xml:space="preserve"> </w:t>
            </w:r>
            <w:r>
              <w:rPr>
                <w:i/>
              </w:rPr>
              <w:t>?</w:t>
            </w:r>
            <w:proofErr w:type="gramEnd"/>
            <w:r>
              <w:t xml:space="preserve"> (повторение).</w:t>
            </w:r>
            <w:r>
              <w:br/>
              <w:t>Степени сравнения прилагательных (повторение).</w:t>
            </w:r>
            <w:r>
              <w:br/>
              <w:t>Употребление артиклей с названиями океанов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42–45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P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441882">
              <w:rPr>
                <w:b/>
                <w:lang w:val="en-US"/>
              </w:rPr>
              <w:t xml:space="preserve"> 8. </w:t>
            </w:r>
            <w:r>
              <w:rPr>
                <w:b/>
                <w:lang w:val="en-US"/>
              </w:rPr>
              <w:t>Holidays in the USA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</w:pPr>
            <w:r>
              <w:t xml:space="preserve">Глаголы в формах </w:t>
            </w:r>
            <w:r>
              <w:rPr>
                <w:i/>
                <w:lang w:val="en-US"/>
              </w:rPr>
              <w:t>Present</w:t>
            </w:r>
            <w:r w:rsidRPr="00441882">
              <w:t xml:space="preserve"> </w:t>
            </w:r>
            <w:r>
              <w:rPr>
                <w:i/>
                <w:lang w:val="en-US"/>
              </w:rPr>
              <w:t>Perfect</w:t>
            </w:r>
            <w:r w:rsidRPr="00441882"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t xml:space="preserve"> в утвердительных и вопросительных (</w:t>
            </w:r>
            <w:r>
              <w:rPr>
                <w:i/>
                <w:lang w:val="en-US"/>
              </w:rPr>
              <w:t>Have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you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ever</w:t>
            </w:r>
            <w:r>
              <w:rPr>
                <w:i/>
              </w:rPr>
              <w:t xml:space="preserve"> …</w:t>
            </w:r>
            <w:proofErr w:type="gramStart"/>
            <w:r>
              <w:rPr>
                <w:i/>
              </w:rPr>
              <w:t xml:space="preserve"> ?</w:t>
            </w:r>
            <w:proofErr w:type="gramEnd"/>
            <w:r>
              <w:t>) предложениях.</w:t>
            </w:r>
            <w:r>
              <w:br/>
              <w:t xml:space="preserve">Конструкция </w:t>
            </w:r>
            <w:r>
              <w:rPr>
                <w:i/>
                <w:lang w:val="en-US"/>
              </w:rPr>
              <w:t>to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be</w:t>
            </w:r>
            <w:r>
              <w:rPr>
                <w:i/>
              </w:rPr>
              <w:t xml:space="preserve"> … </w:t>
            </w:r>
            <w:proofErr w:type="spellStart"/>
            <w:r>
              <w:rPr>
                <w:i/>
                <w:lang w:val="en-US"/>
              </w:rPr>
              <w:t>metres</w:t>
            </w:r>
            <w:proofErr w:type="spellEnd"/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high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long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thick</w:t>
            </w:r>
            <w:r>
              <w:rPr>
                <w:i/>
              </w:rPr>
              <w:t>/</w:t>
            </w:r>
            <w:r>
              <w:rPr>
                <w:i/>
                <w:lang w:val="en-US"/>
              </w:rPr>
              <w:t>wide</w:t>
            </w:r>
            <w:r>
              <w:t>.</w:t>
            </w:r>
            <w:r>
              <w:br/>
              <w:t>Образование степеней сравнения прилагательных (особые случаи).</w:t>
            </w:r>
            <w:r>
              <w:br/>
              <w:t>Американский и британский варианты английского языка (некоторые различия)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46–47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48–49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Dialogue of cultures </w:t>
            </w:r>
            <w:r>
              <w:rPr>
                <w:b/>
              </w:rPr>
              <w:t>2</w:t>
            </w:r>
            <w:r>
              <w:rPr>
                <w:b/>
              </w:rPr>
              <w:br/>
              <w:t>(резерв)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50–51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RPr="00A80DD6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52–57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P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441882">
              <w:rPr>
                <w:b/>
                <w:lang w:val="en-US"/>
              </w:rPr>
              <w:t xml:space="preserve"> 9. </w:t>
            </w:r>
            <w:r>
              <w:rPr>
                <w:b/>
                <w:lang w:val="en-US"/>
              </w:rPr>
              <w:t>Where is the capsule</w:t>
            </w:r>
            <w:r w:rsidRPr="00441882">
              <w:rPr>
                <w:b/>
                <w:lang w:val="en-US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</w:pPr>
            <w:r>
              <w:rPr>
                <w:i/>
                <w:lang w:val="en-US"/>
              </w:rPr>
              <w:t>Present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Perfect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i/>
              </w:rPr>
              <w:t>.</w:t>
            </w:r>
            <w:r>
              <w:rPr>
                <w:i/>
              </w:rPr>
              <w:br/>
            </w:r>
            <w:r>
              <w:t xml:space="preserve">Модальный глагол </w:t>
            </w:r>
            <w:r>
              <w:rPr>
                <w:i/>
                <w:lang w:val="en-US"/>
              </w:rPr>
              <w:t>could</w:t>
            </w:r>
            <w:r>
              <w:t xml:space="preserve"> в утвердитель</w:t>
            </w:r>
            <w:r>
              <w:softHyphen/>
              <w:t>ных и вопросительных предложениях.</w:t>
            </w:r>
          </w:p>
          <w:p w:rsidR="00441882" w:rsidRDefault="00441882">
            <w:pPr>
              <w:pStyle w:val="a3"/>
              <w:rPr>
                <w:lang w:val="en-US"/>
              </w:rPr>
            </w:pPr>
            <w:r>
              <w:t>Форма</w:t>
            </w:r>
            <w:r w:rsidRPr="00441882">
              <w:t xml:space="preserve"> </w:t>
            </w:r>
            <w:r>
              <w:rPr>
                <w:i/>
                <w:lang w:val="en-US"/>
              </w:rPr>
              <w:t>Past</w:t>
            </w:r>
            <w:r w:rsidRPr="00441882">
              <w:t xml:space="preserve"> </w:t>
            </w:r>
            <w:r>
              <w:rPr>
                <w:i/>
                <w:lang w:val="en-US"/>
              </w:rPr>
              <w:t>Participle</w:t>
            </w:r>
            <w:r w:rsidRPr="00441882">
              <w:t xml:space="preserve"> </w:t>
            </w:r>
            <w:r w:rsidRPr="00441882">
              <w:rPr>
                <w:i/>
              </w:rPr>
              <w:t>(</w:t>
            </w:r>
            <w:r>
              <w:rPr>
                <w:i/>
                <w:lang w:val="en-US"/>
              </w:rPr>
              <w:t>Participle</w:t>
            </w:r>
            <w:r w:rsidRPr="00441882">
              <w:t xml:space="preserve"> </w:t>
            </w:r>
            <w:r>
              <w:rPr>
                <w:i/>
                <w:lang w:val="en-US"/>
              </w:rPr>
              <w:t>II</w:t>
            </w:r>
            <w:r w:rsidRPr="00441882">
              <w:rPr>
                <w:i/>
              </w:rPr>
              <w:t>)</w:t>
            </w:r>
            <w:r w:rsidRPr="00441882">
              <w:t xml:space="preserve"> </w:t>
            </w:r>
            <w:r>
              <w:t>правильных</w:t>
            </w:r>
            <w:r w:rsidRPr="00441882">
              <w:t xml:space="preserve"> </w:t>
            </w:r>
            <w:r>
              <w:t>и</w:t>
            </w:r>
            <w:r w:rsidRPr="00441882">
              <w:t xml:space="preserve"> </w:t>
            </w:r>
            <w:r>
              <w:t>неправильных</w:t>
            </w:r>
            <w:r w:rsidRPr="00441882">
              <w:t xml:space="preserve"> </w:t>
            </w:r>
            <w:r>
              <w:t>глаголов</w:t>
            </w:r>
            <w:r w:rsidRPr="00441882">
              <w:t>.</w:t>
            </w:r>
            <w:r w:rsidRPr="00441882">
              <w:br/>
            </w:r>
            <w:r>
              <w:rPr>
                <w:i/>
                <w:lang w:val="en-US"/>
              </w:rPr>
              <w:lastRenderedPageBreak/>
              <w:t>Past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szCs w:val="24"/>
                <w:lang w:val="en-US"/>
              </w:rPr>
              <w:t xml:space="preserve">, </w:t>
            </w:r>
            <w:r>
              <w:rPr>
                <w:i/>
                <w:szCs w:val="24"/>
                <w:lang w:val="en-US"/>
              </w:rPr>
              <w:t>Past Continuous Tense</w:t>
            </w:r>
            <w:r>
              <w:rPr>
                <w:szCs w:val="24"/>
                <w:lang w:val="en-US"/>
              </w:rPr>
              <w:t>.</w:t>
            </w:r>
            <w:r>
              <w:rPr>
                <w:szCs w:val="24"/>
                <w:lang w:val="en-US"/>
              </w:rPr>
              <w:br/>
            </w:r>
            <w:r>
              <w:rPr>
                <w:i/>
                <w:szCs w:val="24"/>
                <w:lang w:val="en-US"/>
              </w:rPr>
              <w:t>Conditional I</w:t>
            </w:r>
            <w:r>
              <w:rPr>
                <w:szCs w:val="24"/>
                <w:lang w:val="en-US"/>
              </w:rPr>
              <w:t xml:space="preserve">, </w:t>
            </w:r>
            <w:proofErr w:type="spellStart"/>
            <w:r>
              <w:rPr>
                <w:szCs w:val="24"/>
                <w:lang w:val="en-US"/>
              </w:rPr>
              <w:t>вопросы</w:t>
            </w:r>
            <w:proofErr w:type="spellEnd"/>
            <w:r>
              <w:rPr>
                <w:szCs w:val="24"/>
                <w:lang w:val="en-US"/>
              </w:rPr>
              <w:t xml:space="preserve"> с </w:t>
            </w:r>
            <w:r>
              <w:rPr>
                <w:i/>
                <w:szCs w:val="24"/>
                <w:lang w:val="en-US"/>
              </w:rPr>
              <w:t>which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P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  <w:lang w:val="en-US"/>
              </w:rPr>
            </w:pPr>
          </w:p>
        </w:tc>
      </w:tr>
      <w:tr w:rsidR="00441882" w:rsidRPr="00A80DD6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58–64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10. Interests and hobbies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Pr="00441882" w:rsidRDefault="00441882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Глаголы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страдательного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залога</w:t>
            </w:r>
            <w:proofErr w:type="spellEnd"/>
            <w:r>
              <w:rPr>
                <w:lang w:val="en-US"/>
              </w:rPr>
              <w:t xml:space="preserve"> в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 xml:space="preserve"> и </w:t>
            </w:r>
            <w:r>
              <w:rPr>
                <w:i/>
                <w:lang w:val="en-US"/>
              </w:rPr>
              <w:t>Past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What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is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called</w:t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i/>
                <w:lang w:val="en-US"/>
              </w:rPr>
              <w:t>… ?</w:t>
            </w:r>
            <w:proofErr w:type="gramEnd"/>
            <w:r>
              <w:rPr>
                <w:i/>
                <w:lang w:val="en-US"/>
              </w:rPr>
              <w:t xml:space="preserve"> What was made </w:t>
            </w:r>
            <w:proofErr w:type="gramStart"/>
            <w:r>
              <w:rPr>
                <w:i/>
                <w:lang w:val="en-US"/>
              </w:rPr>
              <w:t>… ?</w:t>
            </w:r>
            <w:proofErr w:type="gramEnd"/>
            <w:r>
              <w:rPr>
                <w:i/>
                <w:lang w:val="en-US"/>
              </w:rPr>
              <w:t xml:space="preserve"> It is called </w:t>
            </w:r>
            <w:proofErr w:type="gramStart"/>
            <w:r>
              <w:rPr>
                <w:i/>
                <w:lang w:val="en-US"/>
              </w:rPr>
              <w:t>… .</w:t>
            </w:r>
            <w:proofErr w:type="gramEnd"/>
            <w:r>
              <w:rPr>
                <w:i/>
                <w:lang w:val="en-US"/>
              </w:rPr>
              <w:t xml:space="preserve"> It was made of</w:t>
            </w:r>
            <w:r w:rsidRPr="00441882">
              <w:rPr>
                <w:i/>
                <w:lang w:val="en-US"/>
              </w:rPr>
              <w:t xml:space="preserve"> …</w:t>
            </w:r>
            <w:r w:rsidRPr="00441882">
              <w:rPr>
                <w:lang w:val="en-US"/>
              </w:rPr>
              <w:t>).</w:t>
            </w:r>
            <w:r w:rsidRPr="00441882">
              <w:rPr>
                <w:lang w:val="en-US"/>
              </w:rPr>
              <w:br/>
            </w:r>
            <w:r>
              <w:t xml:space="preserve">Конструкция </w:t>
            </w:r>
            <w:r>
              <w:rPr>
                <w:i/>
                <w:lang w:val="en-US"/>
              </w:rPr>
              <w:t>to</w:t>
            </w:r>
            <w:r w:rsidRPr="00441882">
              <w:t xml:space="preserve"> </w:t>
            </w:r>
            <w:r>
              <w:rPr>
                <w:i/>
                <w:lang w:val="en-US"/>
              </w:rPr>
              <w:t>be</w:t>
            </w:r>
            <w:r w:rsidRPr="00441882">
              <w:t xml:space="preserve"> </w:t>
            </w:r>
            <w:r>
              <w:rPr>
                <w:i/>
                <w:lang w:val="en-US"/>
              </w:rPr>
              <w:t>interested</w:t>
            </w:r>
            <w:r w:rsidRPr="00441882">
              <w:t xml:space="preserve"> </w:t>
            </w:r>
            <w:r>
              <w:rPr>
                <w:i/>
                <w:lang w:val="en-US"/>
              </w:rPr>
              <w:t>in</w:t>
            </w:r>
            <w:r>
              <w:t>.</w:t>
            </w:r>
            <w:r>
              <w:br/>
              <w:t xml:space="preserve">Сложные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времени с союзом </w:t>
            </w:r>
            <w:r>
              <w:rPr>
                <w:i/>
                <w:lang w:val="en-US"/>
              </w:rPr>
              <w:t>when</w:t>
            </w:r>
            <w:r>
              <w:t xml:space="preserve">. </w:t>
            </w:r>
            <w:proofErr w:type="gramStart"/>
            <w:r>
              <w:t>Согласование</w:t>
            </w:r>
            <w:r w:rsidRPr="00441882">
              <w:rPr>
                <w:lang w:val="en-US"/>
              </w:rPr>
              <w:t xml:space="preserve"> </w:t>
            </w:r>
            <w:r>
              <w:t>времён</w:t>
            </w:r>
            <w:r w:rsidRPr="00441882">
              <w:rPr>
                <w:lang w:val="en-US"/>
              </w:rPr>
              <w:t xml:space="preserve"> </w:t>
            </w:r>
            <w:r>
              <w:t>в</w:t>
            </w:r>
            <w:r w:rsidRPr="00441882">
              <w:rPr>
                <w:lang w:val="en-US"/>
              </w:rPr>
              <w:t xml:space="preserve"> </w:t>
            </w:r>
            <w:r>
              <w:t>рамках</w:t>
            </w:r>
            <w:r w:rsidRPr="00441882">
              <w:rPr>
                <w:lang w:val="en-US"/>
              </w:rPr>
              <w:t xml:space="preserve"> </w:t>
            </w:r>
            <w:r>
              <w:t>сложного</w:t>
            </w:r>
            <w:r w:rsidRPr="00441882">
              <w:rPr>
                <w:lang w:val="en-US"/>
              </w:rPr>
              <w:t xml:space="preserve"> </w:t>
            </w:r>
            <w:r>
              <w:t>предложения</w:t>
            </w:r>
            <w:r w:rsidRPr="00441882"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What do you want to do when you’re</w:t>
            </w:r>
            <w:r>
              <w:rPr>
                <w:i/>
                <w:lang w:val="en-US"/>
              </w:rPr>
              <w:br/>
              <w:t>older?</w:t>
            </w:r>
            <w:proofErr w:type="gramEnd"/>
            <w:r>
              <w:rPr>
                <w:i/>
                <w:lang w:val="en-US"/>
              </w:rPr>
              <w:t xml:space="preserve"> When I’m older, I want to be …</w:t>
            </w:r>
            <w:r>
              <w:rPr>
                <w:lang w:val="en-US"/>
              </w:rPr>
              <w:t>).</w:t>
            </w:r>
            <w:r w:rsidRPr="00441882">
              <w:rPr>
                <w:lang w:val="en-US"/>
              </w:rPr>
              <w:br/>
            </w:r>
            <w:r>
              <w:rPr>
                <w:szCs w:val="24"/>
              </w:rPr>
              <w:t>Модальные</w:t>
            </w:r>
            <w:r w:rsidRPr="00441882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глаголы</w:t>
            </w:r>
            <w:r w:rsidRPr="00441882">
              <w:rPr>
                <w:szCs w:val="24"/>
                <w:lang w:val="en-US"/>
              </w:rPr>
              <w:t xml:space="preserve"> </w:t>
            </w:r>
            <w:r>
              <w:rPr>
                <w:i/>
                <w:szCs w:val="24"/>
                <w:lang w:val="en-US"/>
              </w:rPr>
              <w:t>can</w:t>
            </w:r>
            <w:r w:rsidRPr="00441882">
              <w:rPr>
                <w:i/>
                <w:szCs w:val="24"/>
                <w:lang w:val="en-US"/>
              </w:rPr>
              <w:t xml:space="preserve">, </w:t>
            </w:r>
            <w:r>
              <w:rPr>
                <w:i/>
                <w:szCs w:val="24"/>
                <w:lang w:val="en-US"/>
              </w:rPr>
              <w:t>would</w:t>
            </w:r>
            <w:r w:rsidRPr="00441882">
              <w:rPr>
                <w:szCs w:val="24"/>
                <w:lang w:val="en-US"/>
              </w:rPr>
              <w:t>.</w:t>
            </w:r>
            <w:r w:rsidRPr="00441882">
              <w:rPr>
                <w:szCs w:val="24"/>
                <w:lang w:val="en-US"/>
              </w:rPr>
              <w:br/>
            </w:r>
            <w:r>
              <w:rPr>
                <w:i/>
                <w:szCs w:val="24"/>
                <w:lang w:val="en-US"/>
              </w:rPr>
              <w:t xml:space="preserve">Present Perfect Tense. </w:t>
            </w:r>
            <w:r w:rsidRPr="00441882">
              <w:rPr>
                <w:lang w:val="en-US"/>
              </w:rPr>
              <w:br/>
            </w:r>
            <w:r>
              <w:t>Существительные</w:t>
            </w:r>
            <w:r w:rsidRPr="00441882">
              <w:rPr>
                <w:lang w:val="en-US"/>
              </w:rPr>
              <w:t xml:space="preserve"> </w:t>
            </w:r>
            <w:r>
              <w:t>с</w:t>
            </w:r>
            <w:r w:rsidRPr="00441882">
              <w:rPr>
                <w:lang w:val="en-US"/>
              </w:rPr>
              <w:t xml:space="preserve"> </w:t>
            </w:r>
            <w:r>
              <w:t>суффиксами</w:t>
            </w:r>
            <w:r w:rsidRPr="00441882">
              <w:rPr>
                <w:lang w:val="en-US"/>
              </w:rPr>
              <w:t xml:space="preserve"> </w:t>
            </w:r>
            <w:r w:rsidRPr="00441882">
              <w:rPr>
                <w:i/>
                <w:lang w:val="en-US"/>
              </w:rPr>
              <w:t>-</w:t>
            </w:r>
            <w:proofErr w:type="spellStart"/>
            <w:r>
              <w:rPr>
                <w:i/>
                <w:lang w:val="en-US"/>
              </w:rPr>
              <w:t>er</w:t>
            </w:r>
            <w:proofErr w:type="spellEnd"/>
            <w:r w:rsidRPr="00441882">
              <w:rPr>
                <w:i/>
                <w:lang w:val="en-US"/>
              </w:rPr>
              <w:t>, -</w:t>
            </w:r>
            <w:r>
              <w:rPr>
                <w:i/>
                <w:lang w:val="en-US"/>
              </w:rPr>
              <w:t>or</w:t>
            </w:r>
            <w:r w:rsidRPr="00441882">
              <w:rPr>
                <w:lang w:val="en-US"/>
              </w:rPr>
              <w:t>.</w:t>
            </w:r>
            <w:r w:rsidRPr="00441882">
              <w:rPr>
                <w:lang w:val="en-US"/>
              </w:rPr>
              <w:br/>
            </w:r>
            <w:r>
              <w:t>Сравнение</w:t>
            </w:r>
            <w:r w:rsidRPr="00441882">
              <w:rPr>
                <w:lang w:val="en-US"/>
              </w:rPr>
              <w:t xml:space="preserve"> </w:t>
            </w:r>
            <w:r>
              <w:t>прилагательных</w:t>
            </w:r>
            <w:r w:rsidRPr="00441882">
              <w:rPr>
                <w:lang w:val="en-US"/>
              </w:rPr>
              <w:t xml:space="preserve"> </w:t>
            </w:r>
            <w:r>
              <w:t>и</w:t>
            </w:r>
            <w:r w:rsidRPr="00441882">
              <w:rPr>
                <w:lang w:val="en-US"/>
              </w:rPr>
              <w:t xml:space="preserve"> </w:t>
            </w:r>
            <w:r>
              <w:t>наречий</w:t>
            </w:r>
            <w:r w:rsidRPr="00441882">
              <w:rPr>
                <w:lang w:val="en-US"/>
              </w:rPr>
              <w:t xml:space="preserve">, </w:t>
            </w:r>
            <w:r>
              <w:t>образованных</w:t>
            </w:r>
            <w:r w:rsidRPr="00441882">
              <w:rPr>
                <w:lang w:val="en-US"/>
              </w:rPr>
              <w:t xml:space="preserve"> </w:t>
            </w:r>
            <w:r>
              <w:t>от</w:t>
            </w:r>
            <w:r w:rsidRPr="00441882">
              <w:rPr>
                <w:lang w:val="en-US"/>
              </w:rPr>
              <w:t xml:space="preserve"> </w:t>
            </w:r>
            <w:r>
              <w:t>прилагательных</w:t>
            </w:r>
            <w:r w:rsidRPr="00441882"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fast</w:t>
            </w:r>
            <w:r w:rsidRPr="00441882">
              <w:rPr>
                <w:i/>
                <w:lang w:val="en-US"/>
              </w:rPr>
              <w:t xml:space="preserve"> — </w:t>
            </w:r>
            <w:r>
              <w:rPr>
                <w:i/>
                <w:lang w:val="en-US"/>
              </w:rPr>
              <w:t>fast</w:t>
            </w:r>
            <w:r w:rsidRPr="00441882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good</w:t>
            </w:r>
            <w:r w:rsidRPr="00441882">
              <w:rPr>
                <w:i/>
                <w:lang w:val="en-US"/>
              </w:rPr>
              <w:t xml:space="preserve"> — </w:t>
            </w:r>
            <w:r>
              <w:rPr>
                <w:i/>
                <w:lang w:val="en-US"/>
              </w:rPr>
              <w:t>well</w:t>
            </w:r>
            <w:r w:rsidRPr="00441882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strong</w:t>
            </w:r>
            <w:r w:rsidRPr="00441882">
              <w:rPr>
                <w:i/>
                <w:lang w:val="en-US"/>
              </w:rPr>
              <w:t xml:space="preserve"> — </w:t>
            </w:r>
            <w:r>
              <w:rPr>
                <w:i/>
                <w:lang w:val="en-US"/>
              </w:rPr>
              <w:t>strongly</w:t>
            </w:r>
            <w:r w:rsidRPr="00441882">
              <w:rPr>
                <w:lang w:val="en-US"/>
              </w:rPr>
              <w:t>)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P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  <w:lang w:val="en-US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65–70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P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441882">
              <w:rPr>
                <w:b/>
                <w:lang w:val="en-US"/>
              </w:rPr>
              <w:t xml:space="preserve"> 11. </w:t>
            </w:r>
            <w:r>
              <w:rPr>
                <w:b/>
                <w:lang w:val="en-US"/>
              </w:rPr>
              <w:t xml:space="preserve">Can we speak to </w:t>
            </w:r>
            <w:proofErr w:type="spellStart"/>
            <w:r>
              <w:rPr>
                <w:b/>
                <w:lang w:val="en-US"/>
              </w:rPr>
              <w:t>Rik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Morell</w:t>
            </w:r>
            <w:proofErr w:type="spellEnd"/>
            <w:r w:rsidRPr="00441882">
              <w:rPr>
                <w:b/>
                <w:lang w:val="en-US"/>
              </w:rPr>
              <w:t xml:space="preserve">, </w:t>
            </w:r>
            <w:r>
              <w:rPr>
                <w:b/>
                <w:lang w:val="en-US"/>
              </w:rPr>
              <w:t>please</w:t>
            </w:r>
            <w:r w:rsidRPr="00441882">
              <w:rPr>
                <w:b/>
                <w:lang w:val="en-US"/>
              </w:rPr>
              <w:t>?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lang w:val="en-US"/>
              </w:rPr>
            </w:pPr>
            <w:r>
              <w:t xml:space="preserve">Модальный глагол </w:t>
            </w:r>
            <w:proofErr w:type="gramStart"/>
            <w:r>
              <w:rPr>
                <w:i/>
              </w:rPr>
              <w:t>с</w:t>
            </w:r>
            <w:proofErr w:type="gramEnd"/>
            <w:r>
              <w:rPr>
                <w:i/>
                <w:lang w:val="en-US"/>
              </w:rPr>
              <w:t>an</w:t>
            </w:r>
            <w:r w:rsidRPr="00441882">
              <w:t xml:space="preserve"> </w:t>
            </w:r>
            <w:r>
              <w:t>в вопросительных предложениях (для выражения вежливых просьб).</w:t>
            </w:r>
            <w:r>
              <w:br/>
            </w:r>
            <w:r>
              <w:rPr>
                <w:szCs w:val="24"/>
              </w:rPr>
              <w:t>Сравнительная</w:t>
            </w:r>
            <w:r w:rsidRPr="00441882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степень</w:t>
            </w:r>
            <w:r w:rsidRPr="00441882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прилагательных</w:t>
            </w:r>
            <w:r w:rsidRPr="00441882">
              <w:rPr>
                <w:szCs w:val="24"/>
                <w:lang w:val="en-US"/>
              </w:rPr>
              <w:t>.</w:t>
            </w:r>
            <w:r w:rsidRPr="00441882">
              <w:rPr>
                <w:szCs w:val="24"/>
                <w:lang w:val="en-US"/>
              </w:rPr>
              <w:br/>
            </w:r>
            <w:r>
              <w:rPr>
                <w:i/>
                <w:lang w:val="en-US"/>
              </w:rPr>
              <w:t>Present Simple Tense, Past Simple Tense, Present Continuous Tense.</w:t>
            </w:r>
            <w:r>
              <w:rPr>
                <w:i/>
                <w:lang w:val="en-US"/>
              </w:rPr>
              <w:br/>
            </w:r>
            <w:r>
              <w:t>Предлоги</w:t>
            </w:r>
            <w:r>
              <w:rPr>
                <w:lang w:val="en-US"/>
              </w:rPr>
              <w:t xml:space="preserve"> </w:t>
            </w:r>
            <w:r>
              <w:t>места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rPr>
                <w:szCs w:val="24"/>
              </w:rPr>
              <w:t>Типы домов, названия профессий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71</w:t>
            </w:r>
            <w:r>
              <w:rPr>
                <w:b/>
                <w:lang w:val="en-US"/>
              </w:rPr>
              <w:t>–7</w:t>
            </w:r>
            <w:r>
              <w:rPr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12. A glimpse of history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lang w:val="en-US"/>
              </w:rPr>
            </w:pP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формах</w:t>
            </w:r>
            <w:r>
              <w:rPr>
                <w:lang w:val="en-US"/>
              </w:rPr>
              <w:t xml:space="preserve"> </w:t>
            </w:r>
            <w:r>
              <w:t>страдательного</w:t>
            </w:r>
            <w:r>
              <w:rPr>
                <w:lang w:val="en-US"/>
              </w:rPr>
              <w:t xml:space="preserve"> </w:t>
            </w:r>
            <w:r>
              <w:t>залога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Past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Future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lastRenderedPageBreak/>
              <w:t>Три</w:t>
            </w:r>
            <w:r w:rsidRPr="00441882">
              <w:t xml:space="preserve"> </w:t>
            </w:r>
            <w:r>
              <w:t>формы</w:t>
            </w:r>
            <w:r w:rsidRPr="00441882">
              <w:t xml:space="preserve"> </w:t>
            </w:r>
            <w:r>
              <w:t>глаголов</w:t>
            </w:r>
            <w:r w:rsidRPr="00441882">
              <w:t xml:space="preserve"> (</w:t>
            </w:r>
            <w:r>
              <w:t>повторение</w:t>
            </w:r>
            <w:r w:rsidRPr="00441882">
              <w:t>).</w:t>
            </w:r>
            <w:r w:rsidRPr="00441882">
              <w:br/>
            </w:r>
            <w:r>
              <w:rPr>
                <w:szCs w:val="24"/>
              </w:rPr>
              <w:t>Глагол</w:t>
            </w:r>
            <w:r w:rsidRPr="00441882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  <w:lang w:val="en-US"/>
              </w:rPr>
              <w:t>can</w:t>
            </w:r>
            <w:r w:rsidRPr="00441882">
              <w:rPr>
                <w:i/>
                <w:szCs w:val="24"/>
              </w:rPr>
              <w:t>/</w:t>
            </w:r>
            <w:r>
              <w:rPr>
                <w:i/>
                <w:szCs w:val="24"/>
                <w:lang w:val="en-US"/>
              </w:rPr>
              <w:t>could</w:t>
            </w:r>
            <w:r w:rsidRPr="00441882">
              <w:rPr>
                <w:szCs w:val="24"/>
              </w:rPr>
              <w:t>.</w:t>
            </w:r>
            <w:r w:rsidRPr="00441882">
              <w:rPr>
                <w:szCs w:val="24"/>
              </w:rPr>
              <w:br/>
            </w:r>
            <w:r>
              <w:t>Существительные</w:t>
            </w:r>
            <w:r w:rsidRPr="00441882">
              <w:t xml:space="preserve"> </w:t>
            </w:r>
            <w:r>
              <w:t>в</w:t>
            </w:r>
            <w:r w:rsidRPr="00441882">
              <w:t xml:space="preserve"> </w:t>
            </w:r>
            <w:r>
              <w:t>функции</w:t>
            </w:r>
            <w:r w:rsidRPr="00441882">
              <w:t xml:space="preserve"> </w:t>
            </w:r>
            <w:r>
              <w:t>прилагательного</w:t>
            </w:r>
            <w:r w:rsidRPr="00441882">
              <w:t xml:space="preserve">: </w:t>
            </w:r>
            <w:r>
              <w:rPr>
                <w:i/>
                <w:lang w:val="en-US"/>
              </w:rPr>
              <w:t>Independence</w:t>
            </w:r>
            <w:r w:rsidRPr="00441882">
              <w:t xml:space="preserve"> </w:t>
            </w:r>
            <w:r>
              <w:rPr>
                <w:i/>
                <w:lang w:val="en-US"/>
              </w:rPr>
              <w:t>Day</w:t>
            </w:r>
            <w:r w:rsidRPr="00441882">
              <w:t xml:space="preserve">, </w:t>
            </w:r>
            <w:r>
              <w:rPr>
                <w:i/>
                <w:lang w:val="en-US"/>
              </w:rPr>
              <w:t>Victory</w:t>
            </w:r>
            <w:r w:rsidRPr="00441882">
              <w:t xml:space="preserve"> </w:t>
            </w:r>
            <w:r>
              <w:rPr>
                <w:i/>
                <w:lang w:val="en-US"/>
              </w:rPr>
              <w:t>Day</w:t>
            </w:r>
            <w:r>
              <w:rPr>
                <w:i/>
                <w:szCs w:val="24"/>
              </w:rPr>
              <w:t xml:space="preserve">, </w:t>
            </w:r>
            <w:proofErr w:type="spellStart"/>
            <w:r>
              <w:rPr>
                <w:i/>
                <w:szCs w:val="24"/>
              </w:rPr>
              <w:t>Pancake</w:t>
            </w:r>
            <w:proofErr w:type="spellEnd"/>
            <w:r>
              <w:rPr>
                <w:i/>
                <w:szCs w:val="24"/>
              </w:rPr>
              <w:t xml:space="preserve"> </w:t>
            </w:r>
            <w:proofErr w:type="spellStart"/>
            <w:r>
              <w:rPr>
                <w:i/>
                <w:szCs w:val="24"/>
              </w:rPr>
              <w:t>Day</w:t>
            </w:r>
            <w:proofErr w:type="spellEnd"/>
            <w:r>
              <w:rPr>
                <w:i/>
                <w:szCs w:val="24"/>
              </w:rPr>
              <w:t>.</w:t>
            </w:r>
            <w:r>
              <w:rPr>
                <w:i/>
                <w:szCs w:val="24"/>
              </w:rPr>
              <w:br/>
            </w:r>
            <w:r>
              <w:rPr>
                <w:szCs w:val="24"/>
              </w:rPr>
              <w:t>Названия городов и достопримечательностей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lastRenderedPageBreak/>
              <w:t>7</w:t>
            </w:r>
            <w:r>
              <w:rPr>
                <w:b/>
              </w:rPr>
              <w:t>8</w:t>
            </w:r>
            <w:r>
              <w:rPr>
                <w:b/>
                <w:lang w:val="en-US"/>
              </w:rPr>
              <w:t>–7</w:t>
            </w:r>
            <w:r>
              <w:rPr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  <w:rPr>
                <w:lang w:val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80–81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Dialogue of</w:t>
            </w:r>
            <w:r>
              <w:rPr>
                <w:b/>
                <w:lang w:val="en-US"/>
              </w:rPr>
              <w:br/>
              <w:t>cultures 3</w:t>
            </w:r>
            <w:r>
              <w:rPr>
                <w:b/>
              </w:rPr>
              <w:br/>
              <w:t>(резерв)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  <w:rPr>
                <w:lang w:val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82</w:t>
            </w:r>
            <w:r>
              <w:rPr>
                <w:b/>
                <w:lang w:val="en-US"/>
              </w:rPr>
              <w:t>–8</w:t>
            </w:r>
            <w:r>
              <w:rPr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  <w:rPr>
                <w:lang w:val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1882" w:rsidRDefault="00441882">
            <w:pPr>
              <w:pStyle w:val="a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четверть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–8</w:t>
            </w:r>
            <w:r>
              <w:rPr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13. </w:t>
            </w:r>
            <w:r>
              <w:rPr>
                <w:b/>
                <w:lang w:val="en-US"/>
              </w:rPr>
              <w:br/>
            </w:r>
            <w:proofErr w:type="spellStart"/>
            <w:r>
              <w:rPr>
                <w:b/>
                <w:lang w:val="en-US"/>
              </w:rPr>
              <w:t>Mr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Big’s</w:t>
            </w:r>
            <w:proofErr w:type="spellEnd"/>
            <w:r>
              <w:rPr>
                <w:b/>
                <w:lang w:val="en-US"/>
              </w:rPr>
              <w:t xml:space="preserve"> island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</w:pP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формах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Perfect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t>Конструкция</w:t>
            </w:r>
            <w:r w:rsidRPr="00441882">
              <w:t xml:space="preserve"> </w:t>
            </w:r>
            <w:r>
              <w:rPr>
                <w:i/>
                <w:lang w:val="en-US"/>
              </w:rPr>
              <w:t>to</w:t>
            </w:r>
            <w:r w:rsidRPr="00441882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have</w:t>
            </w:r>
            <w:r w:rsidRPr="00441882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</w:t>
            </w:r>
            <w:proofErr w:type="spellEnd"/>
            <w:r>
              <w:t xml:space="preserve"> в утверди</w:t>
            </w:r>
            <w:r>
              <w:softHyphen/>
              <w:t>тельных, вопросительных и отрицательных предложениях в настоящем, прошедшем и будущем времени.</w:t>
            </w:r>
            <w:r>
              <w:br/>
              <w:t>Притяжательный падеж существитель</w:t>
            </w:r>
            <w:r>
              <w:softHyphen/>
              <w:t>ных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RPr="00A80DD6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87–90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P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</w:t>
            </w:r>
            <w:r w:rsidRPr="00441882">
              <w:rPr>
                <w:b/>
                <w:lang w:val="en-US"/>
              </w:rPr>
              <w:t xml:space="preserve"> 14. </w:t>
            </w:r>
            <w:r>
              <w:rPr>
                <w:b/>
                <w:lang w:val="en-US"/>
              </w:rPr>
              <w:t>Islands of the South Pacific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lang w:val="en-US"/>
              </w:rPr>
            </w:pPr>
            <w:r>
              <w:t>Специальный</w:t>
            </w:r>
            <w:r w:rsidRPr="00441882">
              <w:rPr>
                <w:lang w:val="en-US"/>
              </w:rPr>
              <w:t xml:space="preserve"> </w:t>
            </w:r>
            <w:r>
              <w:t>вопрос</w:t>
            </w:r>
            <w:r w:rsidRPr="00441882">
              <w:rPr>
                <w:lang w:val="en-US"/>
              </w:rPr>
              <w:t xml:space="preserve"> </w:t>
            </w:r>
            <w:r>
              <w:t>с</w:t>
            </w:r>
            <w:r w:rsidRPr="00441882">
              <w:rPr>
                <w:lang w:val="en-US"/>
              </w:rPr>
              <w:t xml:space="preserve"> </w:t>
            </w:r>
            <w:r>
              <w:t>глаголом</w:t>
            </w:r>
            <w:r w:rsidRPr="00441882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could</w:t>
            </w:r>
            <w:r w:rsidRPr="00441882"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What could you use to make a</w:t>
            </w:r>
            <w:r w:rsidRPr="00441882">
              <w:rPr>
                <w:i/>
                <w:lang w:val="en-US"/>
              </w:rPr>
              <w:t xml:space="preserve"> …</w:t>
            </w:r>
            <w:proofErr w:type="gramStart"/>
            <w:r w:rsidRPr="00441882">
              <w:rPr>
                <w:i/>
                <w:lang w:val="en-US"/>
              </w:rPr>
              <w:t xml:space="preserve"> ?</w:t>
            </w:r>
            <w:proofErr w:type="gramEnd"/>
            <w:r w:rsidRPr="00441882">
              <w:rPr>
                <w:lang w:val="en-US"/>
              </w:rPr>
              <w:t>).</w:t>
            </w:r>
            <w:r>
              <w:rPr>
                <w:lang w:val="en-US"/>
              </w:rPr>
              <w:br/>
            </w:r>
            <w:r>
              <w:t>Глаголы</w:t>
            </w:r>
            <w:r w:rsidRPr="00441882">
              <w:rPr>
                <w:lang w:val="en-US"/>
              </w:rPr>
              <w:t xml:space="preserve"> </w:t>
            </w:r>
            <w:r>
              <w:t>в</w:t>
            </w:r>
            <w:r w:rsidRPr="00441882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Passive</w:t>
            </w:r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вопросительных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предложениях</w:t>
            </w:r>
            <w:proofErr w:type="spellEnd"/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>What’s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it </w:t>
            </w:r>
            <w:r>
              <w:rPr>
                <w:i/>
                <w:lang w:val="en-US"/>
              </w:rPr>
              <w:lastRenderedPageBreak/>
              <w:t>made of?</w:t>
            </w:r>
            <w:r>
              <w:rPr>
                <w:lang w:val="en-US"/>
              </w:rPr>
              <w:t>).</w:t>
            </w:r>
            <w:r>
              <w:rPr>
                <w:lang w:val="en-US"/>
              </w:rPr>
              <w:br/>
            </w:r>
            <w:proofErr w:type="spellStart"/>
            <w:r>
              <w:rPr>
                <w:lang w:val="en-US"/>
              </w:rPr>
              <w:t>Количественные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наречия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many/much, a lot of/lots of, a few/few, a little/little</w:t>
            </w:r>
            <w:r>
              <w:rPr>
                <w:lang w:val="en-US"/>
              </w:rPr>
              <w:t xml:space="preserve"> c </w:t>
            </w:r>
            <w:proofErr w:type="spellStart"/>
            <w:r>
              <w:rPr>
                <w:lang w:val="en-US"/>
              </w:rPr>
              <w:t>исчисляемыми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неисчисляемыми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существительными</w:t>
            </w:r>
            <w:proofErr w:type="spellEnd"/>
            <w:r>
              <w:rPr>
                <w:lang w:val="en-US"/>
              </w:rPr>
              <w:t>.</w:t>
            </w:r>
            <w:r w:rsidRPr="00441882">
              <w:rPr>
                <w:lang w:val="en-US"/>
              </w:rPr>
              <w:br/>
            </w:r>
            <w:r>
              <w:rPr>
                <w:szCs w:val="24"/>
              </w:rPr>
              <w:t>Конструкция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i/>
                <w:szCs w:val="24"/>
                <w:lang w:val="en-US"/>
              </w:rPr>
              <w:t>there is/there are</w:t>
            </w:r>
            <w:r>
              <w:rPr>
                <w:szCs w:val="24"/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t>Превосходная</w:t>
            </w:r>
            <w:r>
              <w:rPr>
                <w:lang w:val="en-US"/>
              </w:rPr>
              <w:t xml:space="preserve"> </w:t>
            </w:r>
            <w:r>
              <w:t>степень</w:t>
            </w:r>
            <w:r>
              <w:rPr>
                <w:lang w:val="en-US"/>
              </w:rPr>
              <w:t xml:space="preserve"> </w:t>
            </w:r>
            <w:r>
              <w:t>прилагательных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t>Артикли</w:t>
            </w:r>
            <w:r>
              <w:rPr>
                <w:lang w:val="en-US"/>
              </w:rPr>
              <w:t xml:space="preserve"> </w:t>
            </w:r>
            <w:r>
              <w:t>с</w:t>
            </w:r>
            <w:r>
              <w:rPr>
                <w:lang w:val="en-US"/>
              </w:rPr>
              <w:t xml:space="preserve"> </w:t>
            </w:r>
            <w:r>
              <w:t>географическими</w:t>
            </w:r>
            <w:r>
              <w:rPr>
                <w:lang w:val="en-US"/>
              </w:rPr>
              <w:t xml:space="preserve"> </w:t>
            </w:r>
            <w:r>
              <w:t>названиями</w:t>
            </w:r>
            <w:r>
              <w:rPr>
                <w:lang w:val="en-US"/>
              </w:rPr>
              <w:t xml:space="preserve"> (</w:t>
            </w:r>
            <w:r>
              <w:rPr>
                <w:i/>
                <w:lang w:val="en-US"/>
              </w:rPr>
              <w:t xml:space="preserve">the South Pacific, </w:t>
            </w:r>
            <w:r>
              <w:rPr>
                <w:i/>
                <w:szCs w:val="24"/>
                <w:lang w:val="en-US"/>
              </w:rPr>
              <w:t>A glimpse of</w:t>
            </w:r>
            <w:r>
              <w:rPr>
                <w:i/>
                <w:lang w:val="en-US"/>
              </w:rPr>
              <w:t xml:space="preserve"> Russia</w:t>
            </w:r>
            <w:r>
              <w:rPr>
                <w:lang w:val="en-US"/>
              </w:rPr>
              <w:t>)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P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  <w:lang w:val="en-US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91</w:t>
            </w:r>
            <w:r>
              <w:rPr>
                <w:b/>
                <w:lang w:val="en-US"/>
              </w:rPr>
              <w:t>–</w:t>
            </w:r>
            <w:r>
              <w:rPr>
                <w:b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Unit 15. </w:t>
            </w:r>
            <w:proofErr w:type="spellStart"/>
            <w:r>
              <w:rPr>
                <w:b/>
                <w:lang w:val="en-US"/>
              </w:rPr>
              <w:t>Mr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Big’s</w:t>
            </w:r>
            <w:proofErr w:type="spellEnd"/>
            <w:r>
              <w:rPr>
                <w:b/>
                <w:lang w:val="en-US"/>
              </w:rPr>
              <w:t xml:space="preserve"> cave</w:t>
            </w:r>
          </w:p>
          <w:p w:rsidR="00441882" w:rsidRDefault="00441882">
            <w:pPr>
              <w:pStyle w:val="a3"/>
              <w:rPr>
                <w:b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lang w:val="en-US"/>
              </w:rPr>
            </w:pPr>
            <w:r>
              <w:t xml:space="preserve">Конструкции с модальным глаголом </w:t>
            </w:r>
            <w:r>
              <w:rPr>
                <w:i/>
                <w:lang w:val="en-US"/>
              </w:rPr>
              <w:t>must</w:t>
            </w:r>
            <w:r w:rsidRPr="00441882">
              <w:t xml:space="preserve"> </w:t>
            </w:r>
            <w:r>
              <w:t>и</w:t>
            </w:r>
            <w:r>
              <w:rPr>
                <w:lang w:val="en-US"/>
              </w:rPr>
              <w:t> </w:t>
            </w:r>
            <w:r>
              <w:t xml:space="preserve">его эквивалентом </w:t>
            </w:r>
            <w:r>
              <w:rPr>
                <w:i/>
                <w:lang w:val="en-US"/>
              </w:rPr>
              <w:t>have</w:t>
            </w:r>
            <w:r w:rsidRPr="00441882">
              <w:t xml:space="preserve"> </w:t>
            </w:r>
            <w:r>
              <w:rPr>
                <w:i/>
                <w:lang w:val="en-US"/>
              </w:rPr>
              <w:t>to</w:t>
            </w:r>
            <w:r>
              <w:t>.</w:t>
            </w:r>
            <w:r>
              <w:br/>
              <w:t>Сопоставление</w:t>
            </w:r>
            <w:r>
              <w:rPr>
                <w:lang w:val="en-US"/>
              </w:rPr>
              <w:t xml:space="preserve"> </w:t>
            </w:r>
            <w:r>
              <w:t>глаголов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формах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Continuous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Perfect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t>Повторение</w:t>
            </w:r>
            <w:r>
              <w:rPr>
                <w:lang w:val="en-US"/>
              </w:rPr>
              <w:t xml:space="preserve"> </w:t>
            </w:r>
            <w:r>
              <w:t>форм</w:t>
            </w:r>
            <w:r>
              <w:rPr>
                <w:lang w:val="en-US"/>
              </w:rPr>
              <w:t xml:space="preserve"> </w:t>
            </w:r>
            <w:r>
              <w:t>глаголов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br/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Perfect</w:t>
            </w:r>
            <w:r>
              <w:rPr>
                <w:lang w:val="en-US"/>
              </w:rPr>
              <w:t xml:space="preserve">, </w:t>
            </w:r>
            <w:r>
              <w:rPr>
                <w:i/>
                <w:lang w:val="en-US"/>
              </w:rPr>
              <w:t>Past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Tenses</w:t>
            </w:r>
            <w:r>
              <w:rPr>
                <w:lang w:val="en-US"/>
              </w:rPr>
              <w:t xml:space="preserve">; </w:t>
            </w:r>
            <w:r>
              <w:t>конструкции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to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be going to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t>Сравнительная</w:t>
            </w:r>
            <w:r>
              <w:rPr>
                <w:lang w:val="en-US"/>
              </w:rPr>
              <w:t xml:space="preserve"> </w:t>
            </w:r>
            <w:r>
              <w:t>степень</w:t>
            </w:r>
            <w:r>
              <w:rPr>
                <w:lang w:val="en-US"/>
              </w:rPr>
              <w:t xml:space="preserve"> </w:t>
            </w:r>
            <w:r>
              <w:t>прилагательных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95–98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  <w:lang w:val="en-US"/>
              </w:rPr>
            </w:pPr>
            <w:r>
              <w:rPr>
                <w:b/>
                <w:lang w:val="en-US"/>
              </w:rPr>
              <w:t>Unit 16.</w:t>
            </w:r>
            <w:r>
              <w:rPr>
                <w:b/>
                <w:lang w:val="en-US"/>
              </w:rPr>
              <w:br/>
              <w:t>A goodbye party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</w:pPr>
            <w:r>
              <w:t>Сопоставление</w:t>
            </w:r>
            <w:r>
              <w:rPr>
                <w:lang w:val="en-US"/>
              </w:rPr>
              <w:t xml:space="preserve"> </w:t>
            </w:r>
            <w:r>
              <w:t>глаголов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формах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Past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Simple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 xml:space="preserve"> </w:t>
            </w:r>
            <w:r>
              <w:t>и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Past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Continuous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>
              <w:rPr>
                <w:lang w:val="en-US"/>
              </w:rPr>
              <w:t>.</w:t>
            </w:r>
            <w:r>
              <w:rPr>
                <w:lang w:val="en-US"/>
              </w:rPr>
              <w:br/>
            </w:r>
            <w:r>
              <w:t>Глаголы</w:t>
            </w:r>
            <w:r>
              <w:rPr>
                <w:lang w:val="en-US"/>
              </w:rPr>
              <w:t xml:space="preserve"> </w:t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формах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Present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Perfect</w:t>
            </w:r>
            <w:r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Tense</w:t>
            </w:r>
            <w:r w:rsidRPr="00441882">
              <w:rPr>
                <w:lang w:val="en-US"/>
              </w:rPr>
              <w:t>.</w:t>
            </w:r>
            <w:r w:rsidRPr="00441882">
              <w:rPr>
                <w:lang w:val="en-US"/>
              </w:rPr>
              <w:br/>
            </w:r>
            <w:r>
              <w:t>Конструкция</w:t>
            </w:r>
            <w:r w:rsidRPr="00441882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to be going to</w:t>
            </w:r>
            <w:r w:rsidRPr="00441882">
              <w:rPr>
                <w:lang w:val="en-US"/>
              </w:rPr>
              <w:t>.</w:t>
            </w:r>
            <w:r w:rsidRPr="00441882">
              <w:rPr>
                <w:lang w:val="en-US"/>
              </w:rPr>
              <w:br/>
            </w:r>
            <w:r>
              <w:t>Степени сравнения прилагательных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99–100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101–102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Dialogue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cultures</w:t>
            </w:r>
            <w:proofErr w:type="spellEnd"/>
            <w:r>
              <w:rPr>
                <w:b/>
              </w:rPr>
              <w:t> 4</w:t>
            </w:r>
            <w:r>
              <w:rPr>
                <w:b/>
              </w:rPr>
              <w:br/>
              <w:t>(резерв)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  <w:tr w:rsidR="00441882" w:rsidTr="00441882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103–105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82" w:rsidRDefault="00441882">
            <w:pPr>
              <w:pStyle w:val="a3"/>
              <w:rPr>
                <w:b/>
              </w:rPr>
            </w:pPr>
            <w:r>
              <w:rPr>
                <w:b/>
              </w:rPr>
              <w:t>Контроль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82" w:rsidRDefault="00441882">
            <w:pPr>
              <w:pStyle w:val="a3"/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82" w:rsidRDefault="00441882">
            <w:pPr>
              <w:spacing w:after="0" w:line="240" w:lineRule="auto"/>
              <w:rPr>
                <w:rFonts w:ascii="Times New Roman" w:hAnsi="Times New Roman" w:cs="Calibri"/>
                <w:color w:val="231F20"/>
                <w:sz w:val="24"/>
                <w:szCs w:val="28"/>
              </w:rPr>
            </w:pPr>
          </w:p>
        </w:tc>
      </w:tr>
    </w:tbl>
    <w:p w:rsidR="00411160" w:rsidRDefault="00411160"/>
    <w:sectPr w:rsidR="00411160" w:rsidSect="00441882">
      <w:pgSz w:w="16838" w:h="11906" w:orient="landscape"/>
      <w:pgMar w:top="709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BaskervilleAC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882"/>
    <w:rsid w:val="00411160"/>
    <w:rsid w:val="00441882"/>
    <w:rsid w:val="00730285"/>
    <w:rsid w:val="00A80DD6"/>
    <w:rsid w:val="00C1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бычный"/>
    <w:basedOn w:val="a"/>
    <w:qFormat/>
    <w:rsid w:val="00441882"/>
    <w:pPr>
      <w:widowControl w:val="0"/>
      <w:autoSpaceDE w:val="0"/>
      <w:autoSpaceDN w:val="0"/>
      <w:adjustRightInd w:val="0"/>
      <w:spacing w:after="240" w:line="249" w:lineRule="auto"/>
      <w:ind w:left="85" w:right="85"/>
      <w:contextualSpacing/>
    </w:pPr>
    <w:rPr>
      <w:rFonts w:ascii="Times New Roman" w:hAnsi="Times New Roman" w:cs="Calibri"/>
      <w:color w:val="231F20"/>
      <w:sz w:val="24"/>
      <w:szCs w:val="28"/>
    </w:rPr>
  </w:style>
  <w:style w:type="paragraph" w:customStyle="1" w:styleId="a4">
    <w:name w:val="Тема"/>
    <w:basedOn w:val="a"/>
    <w:qFormat/>
    <w:rsid w:val="00441882"/>
    <w:pPr>
      <w:spacing w:after="60" w:line="249" w:lineRule="auto"/>
      <w:contextualSpacing/>
      <w:jc w:val="center"/>
    </w:pPr>
    <w:rPr>
      <w:rFonts w:ascii="Times New Roman" w:hAnsi="Times New Roman"/>
      <w:b/>
      <w:bCs/>
      <w:color w:val="231F20"/>
      <w:sz w:val="28"/>
      <w:szCs w:val="32"/>
    </w:rPr>
  </w:style>
  <w:style w:type="paragraph" w:customStyle="1" w:styleId="a5">
    <w:name w:val="Класс"/>
    <w:basedOn w:val="a4"/>
    <w:qFormat/>
    <w:rsid w:val="00441882"/>
    <w:rPr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2271</Words>
  <Characters>12949</Characters>
  <Application>Microsoft Office Word</Application>
  <DocSecurity>0</DocSecurity>
  <Lines>107</Lines>
  <Paragraphs>30</Paragraphs>
  <ScaleCrop>false</ScaleCrop>
  <Company/>
  <LinksUpToDate>false</LinksUpToDate>
  <CharactersWithSpaces>15190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2016-08-25T03:56:00Z</dcterms:created>
  <dcterms:modified xsi:type="dcterms:W3CDTF">2017-07-11T04:14:00Z</dcterms:modified>
</cp:coreProperties>
</file>